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B14D" w14:textId="77777777" w:rsidR="00C2396C" w:rsidRPr="003D4313" w:rsidRDefault="00C2396C" w:rsidP="00AC732B">
      <w:pPr>
        <w:jc w:val="center"/>
        <w:rPr>
          <w:rFonts w:ascii="Calibri" w:hAnsi="Calibri" w:cs="Arial"/>
          <w:b/>
          <w:sz w:val="28"/>
          <w:szCs w:val="28"/>
          <w:lang w:val="cs-CZ"/>
        </w:rPr>
      </w:pPr>
      <w:r w:rsidRPr="003D4313">
        <w:rPr>
          <w:rFonts w:ascii="Calibri" w:hAnsi="Calibri" w:cs="Arial"/>
          <w:b/>
          <w:sz w:val="28"/>
          <w:szCs w:val="28"/>
          <w:lang w:val="cs-CZ"/>
        </w:rPr>
        <w:t>Stanovy spolku</w:t>
      </w:r>
    </w:p>
    <w:p w14:paraId="1CD99D55" w14:textId="653BB2AA" w:rsidR="00C2396C" w:rsidRPr="003D4313" w:rsidRDefault="008B3C38" w:rsidP="00AC732B">
      <w:pPr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OLE_LINK1"/>
      <w:bookmarkStart w:id="1" w:name="OLE_LINK2"/>
      <w:bookmarkStart w:id="2" w:name="_GoBack"/>
      <w:r>
        <w:rPr>
          <w:rFonts w:ascii="Calibri" w:hAnsi="Calibri" w:cs="Arial"/>
          <w:b/>
          <w:sz w:val="28"/>
          <w:szCs w:val="28"/>
          <w:lang w:val="cs-CZ"/>
        </w:rPr>
        <w:t>„</w:t>
      </w:r>
      <w:r w:rsidR="007912FB" w:rsidRPr="003D4313">
        <w:rPr>
          <w:rFonts w:ascii="Calibri" w:hAnsi="Calibri" w:cs="Arial"/>
          <w:b/>
          <w:sz w:val="28"/>
          <w:szCs w:val="28"/>
          <w:lang w:val="cs-CZ"/>
        </w:rPr>
        <w:t>FESTAS</w:t>
      </w:r>
      <w:r w:rsidR="003F014E">
        <w:rPr>
          <w:rFonts w:ascii="Calibri" w:hAnsi="Calibri" w:cs="Arial"/>
          <w:b/>
          <w:sz w:val="28"/>
          <w:szCs w:val="28"/>
          <w:lang w:val="cs-CZ"/>
        </w:rPr>
        <w:t xml:space="preserve"> – festivalová asociace</w:t>
      </w:r>
      <w:r w:rsidR="00B9522A" w:rsidRPr="003D4313">
        <w:rPr>
          <w:rFonts w:ascii="Calibri" w:hAnsi="Calibri" w:cs="Arial"/>
          <w:b/>
          <w:sz w:val="28"/>
          <w:szCs w:val="28"/>
          <w:lang w:val="cs-CZ"/>
        </w:rPr>
        <w:t xml:space="preserve"> z.</w:t>
      </w:r>
      <w:r w:rsidR="000C51F0" w:rsidRPr="003D4313">
        <w:rPr>
          <w:rFonts w:ascii="Calibri" w:hAnsi="Calibri" w:cs="Arial"/>
          <w:b/>
          <w:sz w:val="28"/>
          <w:szCs w:val="28"/>
          <w:lang w:val="cs-CZ"/>
        </w:rPr>
        <w:t xml:space="preserve"> </w:t>
      </w:r>
      <w:r w:rsidR="00B9522A" w:rsidRPr="003D4313">
        <w:rPr>
          <w:rFonts w:ascii="Calibri" w:hAnsi="Calibri" w:cs="Arial"/>
          <w:b/>
          <w:sz w:val="28"/>
          <w:szCs w:val="28"/>
          <w:lang w:val="cs-CZ"/>
        </w:rPr>
        <w:t>s.</w:t>
      </w:r>
      <w:bookmarkEnd w:id="0"/>
      <w:bookmarkEnd w:id="1"/>
      <w:bookmarkEnd w:id="2"/>
      <w:r>
        <w:rPr>
          <w:rFonts w:ascii="Calibri" w:hAnsi="Calibri" w:cs="Arial"/>
          <w:b/>
          <w:sz w:val="28"/>
          <w:szCs w:val="28"/>
          <w:lang w:val="cs-CZ"/>
        </w:rPr>
        <w:t>“</w:t>
      </w:r>
    </w:p>
    <w:p w14:paraId="63758EDB" w14:textId="77777777" w:rsidR="00C2396C" w:rsidRPr="00356C14" w:rsidRDefault="00CB03DC" w:rsidP="00AC732B">
      <w:pPr>
        <w:jc w:val="center"/>
        <w:rPr>
          <w:rFonts w:ascii="Calibri" w:hAnsi="Calibri" w:cs="Arial"/>
          <w:sz w:val="24"/>
          <w:lang w:val="cs-CZ"/>
        </w:rPr>
      </w:pPr>
      <w:r w:rsidRPr="00356C14">
        <w:rPr>
          <w:rFonts w:ascii="Calibri" w:hAnsi="Calibri" w:cs="Arial"/>
          <w:sz w:val="24"/>
          <w:lang w:val="cs-CZ"/>
        </w:rPr>
        <w:t>(dále jen „</w:t>
      </w:r>
      <w:r w:rsidRPr="00356C14">
        <w:rPr>
          <w:rFonts w:ascii="Calibri" w:hAnsi="Calibri" w:cs="Arial"/>
          <w:b/>
          <w:sz w:val="24"/>
          <w:lang w:val="cs-CZ"/>
        </w:rPr>
        <w:t>spolek</w:t>
      </w:r>
      <w:r w:rsidRPr="00356C14">
        <w:rPr>
          <w:rFonts w:ascii="Calibri" w:hAnsi="Calibri" w:cs="Arial"/>
          <w:sz w:val="24"/>
          <w:lang w:val="cs-CZ"/>
        </w:rPr>
        <w:t>“)</w:t>
      </w:r>
    </w:p>
    <w:p w14:paraId="2FF6649D" w14:textId="592ED53C" w:rsidR="00E02A66" w:rsidRPr="00356C14" w:rsidRDefault="00CC60BD" w:rsidP="00AC732B">
      <w:pPr>
        <w:jc w:val="center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 xml:space="preserve">založeného </w:t>
      </w:r>
      <w:r w:rsidR="00C2396C" w:rsidRPr="00356C14">
        <w:rPr>
          <w:rFonts w:ascii="Calibri" w:hAnsi="Calibri" w:cs="Arial"/>
          <w:sz w:val="24"/>
          <w:lang w:val="cs-CZ"/>
        </w:rPr>
        <w:t>v souladu s</w:t>
      </w:r>
      <w:r w:rsidR="00E02A66" w:rsidRPr="00356C14">
        <w:rPr>
          <w:rFonts w:ascii="Calibri" w:hAnsi="Calibri" w:cs="Arial"/>
          <w:sz w:val="24"/>
          <w:lang w:val="cs-CZ"/>
        </w:rPr>
        <w:t xml:space="preserve"> příslušnými </w:t>
      </w:r>
      <w:r w:rsidR="00C2396C" w:rsidRPr="00356C14">
        <w:rPr>
          <w:rFonts w:ascii="Calibri" w:hAnsi="Calibri" w:cs="Arial"/>
          <w:sz w:val="24"/>
          <w:lang w:val="cs-CZ"/>
        </w:rPr>
        <w:t xml:space="preserve">ustanoveními zákona </w:t>
      </w:r>
      <w:r w:rsidR="00407333" w:rsidRPr="00356C14">
        <w:rPr>
          <w:rFonts w:ascii="Calibri" w:hAnsi="Calibri"/>
          <w:sz w:val="24"/>
          <w:lang w:val="cs-CZ"/>
        </w:rPr>
        <w:t xml:space="preserve">č. </w:t>
      </w:r>
      <w:r w:rsidR="00C2396C" w:rsidRPr="00356C14">
        <w:rPr>
          <w:rFonts w:ascii="Calibri" w:hAnsi="Calibri" w:cs="Arial"/>
          <w:sz w:val="24"/>
          <w:lang w:val="cs-CZ"/>
        </w:rPr>
        <w:t>89/2012 Sb.</w:t>
      </w:r>
      <w:r w:rsidR="00E02A66" w:rsidRPr="00356C14">
        <w:rPr>
          <w:rFonts w:ascii="Calibri" w:hAnsi="Calibri" w:cs="Arial"/>
          <w:sz w:val="24"/>
          <w:lang w:val="cs-CZ"/>
        </w:rPr>
        <w:t>,</w:t>
      </w:r>
    </w:p>
    <w:p w14:paraId="1A7EBAF2" w14:textId="77777777" w:rsidR="00C2396C" w:rsidRPr="00356C14" w:rsidRDefault="00EE4E25" w:rsidP="00AC732B">
      <w:pPr>
        <w:jc w:val="center"/>
        <w:rPr>
          <w:rFonts w:ascii="Calibri" w:hAnsi="Calibri"/>
          <w:sz w:val="24"/>
          <w:lang w:val="cs-CZ"/>
        </w:rPr>
      </w:pPr>
      <w:r w:rsidRPr="00356C14">
        <w:rPr>
          <w:rFonts w:ascii="Calibri" w:hAnsi="Calibri" w:cs="Arial"/>
          <w:sz w:val="24"/>
          <w:lang w:val="cs-CZ"/>
        </w:rPr>
        <w:t>občanský zákoník</w:t>
      </w:r>
    </w:p>
    <w:p w14:paraId="0AD69C93" w14:textId="77777777" w:rsidR="007E5249" w:rsidRPr="00356C14" w:rsidRDefault="007E5249" w:rsidP="002F0D72">
      <w:pPr>
        <w:spacing w:after="120"/>
        <w:jc w:val="center"/>
        <w:rPr>
          <w:rFonts w:ascii="Calibri" w:hAnsi="Calibri" w:cs="Arial"/>
          <w:sz w:val="24"/>
          <w:lang w:val="cs-CZ"/>
        </w:rPr>
      </w:pPr>
    </w:p>
    <w:p w14:paraId="664171E4" w14:textId="77777777" w:rsidR="00C2396C" w:rsidRPr="00356C14" w:rsidRDefault="00C2396C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t>I.</w:t>
      </w:r>
    </w:p>
    <w:p w14:paraId="77BB2465" w14:textId="77777777" w:rsidR="00C2396C" w:rsidRPr="00356C14" w:rsidRDefault="00C2396C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t>Úvodní ustanovení</w:t>
      </w:r>
    </w:p>
    <w:p w14:paraId="61703E76" w14:textId="77777777" w:rsidR="00B27F16" w:rsidRPr="00356C14" w:rsidRDefault="00C703BE" w:rsidP="0053763D">
      <w:pPr>
        <w:pStyle w:val="Standard"/>
        <w:numPr>
          <w:ilvl w:val="0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356C14">
        <w:rPr>
          <w:rFonts w:ascii="Calibri" w:hAnsi="Calibri" w:cs="Arial"/>
        </w:rPr>
        <w:t>S</w:t>
      </w:r>
      <w:r w:rsidR="00B27F16" w:rsidRPr="00356C14">
        <w:rPr>
          <w:rFonts w:ascii="Calibri" w:hAnsi="Calibri" w:cs="Arial"/>
        </w:rPr>
        <w:t>polek má postavení právnické osoby soukromého práva dle zákona č. 89/2012 Sb., občanský zákoník</w:t>
      </w:r>
      <w:r w:rsidR="00A14F39" w:rsidRPr="00356C14">
        <w:rPr>
          <w:rFonts w:ascii="Calibri" w:hAnsi="Calibri" w:cs="Arial"/>
        </w:rPr>
        <w:t>,</w:t>
      </w:r>
      <w:r w:rsidR="00B27F16" w:rsidRPr="00356C14">
        <w:rPr>
          <w:rFonts w:ascii="Calibri" w:hAnsi="Calibri" w:cs="Arial"/>
        </w:rPr>
        <w:t xml:space="preserve"> s působností na území České republiky</w:t>
      </w:r>
      <w:r w:rsidR="00A14F39" w:rsidRPr="00356C14">
        <w:rPr>
          <w:rFonts w:ascii="Calibri" w:hAnsi="Calibri" w:cs="Arial"/>
        </w:rPr>
        <w:t>.</w:t>
      </w:r>
    </w:p>
    <w:p w14:paraId="2A1913CE" w14:textId="08735CAD" w:rsidR="00C2396C" w:rsidRPr="00356C14" w:rsidRDefault="003D4313" w:rsidP="00011E6C">
      <w:pPr>
        <w:pStyle w:val="ListParagraph"/>
        <w:ind w:left="567"/>
        <w:jc w:val="both"/>
        <w:rPr>
          <w:rFonts w:ascii="Calibri" w:hAnsi="Calibri" w:cs="Arial"/>
          <w:b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 xml:space="preserve">Název spolku: </w:t>
      </w:r>
      <w:r w:rsidRPr="003D4313">
        <w:rPr>
          <w:rFonts w:ascii="Calibri" w:hAnsi="Calibri" w:cs="Arial"/>
          <w:sz w:val="24"/>
          <w:lang w:val="cs-CZ"/>
        </w:rPr>
        <w:t>FESTAS</w:t>
      </w:r>
      <w:r w:rsidR="003E7DAD">
        <w:rPr>
          <w:rFonts w:ascii="Calibri" w:hAnsi="Calibri" w:cs="Arial"/>
          <w:sz w:val="24"/>
          <w:lang w:val="cs-CZ"/>
        </w:rPr>
        <w:t xml:space="preserve"> – festivalová asociace</w:t>
      </w:r>
      <w:r w:rsidRPr="003D4313">
        <w:rPr>
          <w:rFonts w:ascii="Calibri" w:hAnsi="Calibri" w:cs="Arial"/>
          <w:sz w:val="24"/>
          <w:lang w:val="cs-CZ"/>
        </w:rPr>
        <w:t xml:space="preserve"> z. s.</w:t>
      </w:r>
    </w:p>
    <w:p w14:paraId="301BDA8E" w14:textId="28D3C59A" w:rsidR="00C80853" w:rsidRDefault="005A5149" w:rsidP="00A209BC">
      <w:pPr>
        <w:pStyle w:val="ListParagraph"/>
        <w:spacing w:after="120"/>
        <w:ind w:left="567"/>
        <w:jc w:val="both"/>
        <w:rPr>
          <w:rFonts w:ascii="Calibri" w:hAnsi="Calibri" w:cs="Arial"/>
          <w:sz w:val="24"/>
          <w:lang w:val="cs-CZ"/>
        </w:rPr>
      </w:pPr>
      <w:r w:rsidRPr="00356C14">
        <w:rPr>
          <w:rFonts w:ascii="Calibri" w:hAnsi="Calibri" w:cs="Arial"/>
          <w:sz w:val="24"/>
          <w:lang w:val="cs-CZ"/>
        </w:rPr>
        <w:t>Sídlo spolku</w:t>
      </w:r>
      <w:r w:rsidR="00C2396C" w:rsidRPr="00356C14">
        <w:rPr>
          <w:rFonts w:ascii="Calibri" w:hAnsi="Calibri" w:cs="Arial"/>
          <w:sz w:val="24"/>
          <w:lang w:val="cs-CZ"/>
        </w:rPr>
        <w:t xml:space="preserve">: </w:t>
      </w:r>
      <w:r w:rsidR="003D4313">
        <w:rPr>
          <w:rFonts w:ascii="Calibri" w:hAnsi="Calibri" w:cs="Arial"/>
          <w:sz w:val="24"/>
          <w:lang w:val="cs-CZ"/>
        </w:rPr>
        <w:t>Praha</w:t>
      </w:r>
    </w:p>
    <w:p w14:paraId="4B02DA18" w14:textId="77777777" w:rsidR="008467F2" w:rsidRDefault="008467F2" w:rsidP="00A209BC">
      <w:pPr>
        <w:pStyle w:val="ListParagraph"/>
        <w:spacing w:after="120"/>
        <w:ind w:left="567"/>
        <w:jc w:val="both"/>
        <w:rPr>
          <w:rFonts w:ascii="Calibri" w:hAnsi="Calibri" w:cs="Arial"/>
          <w:sz w:val="24"/>
          <w:lang w:val="cs-CZ"/>
        </w:rPr>
      </w:pPr>
    </w:p>
    <w:p w14:paraId="4775B33E" w14:textId="096A3A47" w:rsidR="008467F2" w:rsidRPr="00356C14" w:rsidRDefault="008467F2" w:rsidP="008467F2">
      <w:pPr>
        <w:pStyle w:val="ListParagraph"/>
        <w:spacing w:after="120"/>
        <w:ind w:left="567" w:hanging="567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 xml:space="preserve">2. </w:t>
      </w:r>
      <w:r>
        <w:rPr>
          <w:rFonts w:ascii="Calibri" w:hAnsi="Calibri" w:cs="Arial"/>
          <w:sz w:val="24"/>
          <w:lang w:val="cs-CZ"/>
        </w:rPr>
        <w:tab/>
        <w:t>Spolek se zakládá na dobu neurčitou.</w:t>
      </w:r>
    </w:p>
    <w:p w14:paraId="379C3AED" w14:textId="77777777" w:rsidR="00C2396C" w:rsidRPr="00356C14" w:rsidRDefault="00C2396C" w:rsidP="002F0D72">
      <w:pPr>
        <w:spacing w:after="120"/>
        <w:jc w:val="center"/>
        <w:rPr>
          <w:rFonts w:ascii="Calibri" w:hAnsi="Calibri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t>II.</w:t>
      </w:r>
    </w:p>
    <w:p w14:paraId="7F8D588E" w14:textId="09F80768" w:rsidR="00EC58B9" w:rsidRPr="00356C14" w:rsidRDefault="005A5149" w:rsidP="002F0D72">
      <w:pPr>
        <w:spacing w:after="120"/>
        <w:jc w:val="center"/>
        <w:rPr>
          <w:rFonts w:ascii="Calibri" w:hAnsi="Calibri"/>
          <w:b/>
          <w:sz w:val="24"/>
          <w:lang w:val="cs-CZ"/>
        </w:rPr>
      </w:pPr>
      <w:r w:rsidRPr="00356C14">
        <w:rPr>
          <w:rFonts w:ascii="Calibri" w:hAnsi="Calibri"/>
          <w:b/>
          <w:sz w:val="24"/>
          <w:lang w:val="cs-CZ"/>
        </w:rPr>
        <w:t>Účel</w:t>
      </w:r>
      <w:r w:rsidR="00A209BC">
        <w:rPr>
          <w:rFonts w:ascii="Calibri" w:hAnsi="Calibri"/>
          <w:b/>
          <w:sz w:val="24"/>
          <w:lang w:val="cs-CZ"/>
        </w:rPr>
        <w:t xml:space="preserve"> </w:t>
      </w:r>
      <w:r w:rsidR="00EE7130">
        <w:rPr>
          <w:rFonts w:ascii="Calibri" w:hAnsi="Calibri"/>
          <w:b/>
          <w:sz w:val="24"/>
          <w:lang w:val="cs-CZ"/>
        </w:rPr>
        <w:t xml:space="preserve">a poslání </w:t>
      </w:r>
      <w:r w:rsidR="003D5DAB" w:rsidRPr="00356C14">
        <w:rPr>
          <w:rFonts w:ascii="Calibri" w:hAnsi="Calibri"/>
          <w:b/>
          <w:sz w:val="24"/>
          <w:lang w:val="cs-CZ"/>
        </w:rPr>
        <w:t>spolku</w:t>
      </w:r>
    </w:p>
    <w:p w14:paraId="6C8B4435" w14:textId="12986AF6" w:rsidR="008B5021" w:rsidRPr="00097D9B" w:rsidRDefault="008B5021" w:rsidP="008B5021">
      <w:pPr>
        <w:pStyle w:val="Standard"/>
        <w:numPr>
          <w:ilvl w:val="0"/>
          <w:numId w:val="18"/>
        </w:numPr>
        <w:spacing w:after="120"/>
        <w:ind w:left="567" w:hanging="567"/>
        <w:jc w:val="both"/>
        <w:rPr>
          <w:rFonts w:ascii="Calibri" w:hAnsi="Calibri" w:cs="Arial"/>
        </w:rPr>
      </w:pPr>
      <w:r w:rsidRPr="00097D9B">
        <w:rPr>
          <w:rFonts w:ascii="Calibri" w:hAnsi="Calibri" w:cs="Arial"/>
        </w:rPr>
        <w:t xml:space="preserve">Účelem spolku je </w:t>
      </w:r>
      <w:r w:rsidR="00660238" w:rsidRPr="00097D9B">
        <w:rPr>
          <w:rFonts w:ascii="Calibri" w:hAnsi="Calibri" w:cs="Arial"/>
        </w:rPr>
        <w:t xml:space="preserve">sdružovat </w:t>
      </w:r>
      <w:r w:rsidR="008064C6">
        <w:rPr>
          <w:rFonts w:ascii="Calibri" w:hAnsi="Calibri" w:cs="Arial"/>
        </w:rPr>
        <w:t xml:space="preserve">pořadatele </w:t>
      </w:r>
      <w:r w:rsidR="00660238" w:rsidRPr="00097D9B">
        <w:rPr>
          <w:rFonts w:ascii="Calibri" w:hAnsi="Calibri" w:cs="Arial"/>
        </w:rPr>
        <w:t>významn</w:t>
      </w:r>
      <w:r w:rsidR="008064C6">
        <w:rPr>
          <w:rFonts w:ascii="Calibri" w:hAnsi="Calibri" w:cs="Arial"/>
        </w:rPr>
        <w:t>ých</w:t>
      </w:r>
      <w:r w:rsidR="00660238" w:rsidRPr="00097D9B">
        <w:rPr>
          <w:rFonts w:ascii="Calibri" w:hAnsi="Calibri" w:cs="Arial"/>
        </w:rPr>
        <w:t xml:space="preserve"> č</w:t>
      </w:r>
      <w:r w:rsidR="00356887" w:rsidRPr="00097D9B">
        <w:rPr>
          <w:rFonts w:ascii="Calibri" w:hAnsi="Calibri" w:cs="Arial"/>
        </w:rPr>
        <w:t>esk</w:t>
      </w:r>
      <w:r w:rsidR="008064C6">
        <w:rPr>
          <w:rFonts w:ascii="Calibri" w:hAnsi="Calibri" w:cs="Arial"/>
        </w:rPr>
        <w:t>ých</w:t>
      </w:r>
      <w:r w:rsidR="00356887" w:rsidRPr="00097D9B">
        <w:rPr>
          <w:rFonts w:ascii="Calibri" w:hAnsi="Calibri" w:cs="Arial"/>
        </w:rPr>
        <w:t xml:space="preserve"> hudební</w:t>
      </w:r>
      <w:r w:rsidR="008064C6">
        <w:rPr>
          <w:rFonts w:ascii="Calibri" w:hAnsi="Calibri" w:cs="Arial"/>
        </w:rPr>
        <w:t>ch</w:t>
      </w:r>
      <w:r w:rsidR="00356887" w:rsidRPr="00097D9B">
        <w:rPr>
          <w:rFonts w:ascii="Calibri" w:hAnsi="Calibri" w:cs="Arial"/>
        </w:rPr>
        <w:t xml:space="preserve"> festival</w:t>
      </w:r>
      <w:r w:rsidR="008064C6">
        <w:rPr>
          <w:rFonts w:ascii="Calibri" w:hAnsi="Calibri" w:cs="Arial"/>
        </w:rPr>
        <w:t>ů</w:t>
      </w:r>
      <w:r w:rsidR="00356887" w:rsidRPr="00097D9B">
        <w:rPr>
          <w:rFonts w:ascii="Calibri" w:hAnsi="Calibri" w:cs="Arial"/>
        </w:rPr>
        <w:t xml:space="preserve">, jejichž cílem je </w:t>
      </w:r>
      <w:r w:rsidR="00046EC6" w:rsidRPr="00097D9B">
        <w:rPr>
          <w:rFonts w:ascii="Calibri" w:hAnsi="Calibri" w:cs="Arial"/>
        </w:rPr>
        <w:t xml:space="preserve">prezentace a </w:t>
      </w:r>
      <w:r w:rsidR="00AC0442" w:rsidRPr="00097D9B">
        <w:rPr>
          <w:rFonts w:ascii="Calibri" w:hAnsi="Calibri" w:cs="Arial"/>
        </w:rPr>
        <w:t>rozvoj</w:t>
      </w:r>
      <w:r w:rsidR="0078061D" w:rsidRPr="00097D9B">
        <w:rPr>
          <w:rFonts w:ascii="Calibri" w:hAnsi="Calibri" w:cs="Arial"/>
        </w:rPr>
        <w:t xml:space="preserve"> </w:t>
      </w:r>
      <w:r w:rsidR="00AC0442" w:rsidRPr="00097D9B">
        <w:rPr>
          <w:rFonts w:ascii="Calibri" w:hAnsi="Calibri" w:cs="Arial"/>
        </w:rPr>
        <w:t>hudební festivalové scény.</w:t>
      </w:r>
    </w:p>
    <w:p w14:paraId="6530AD92" w14:textId="111F103E" w:rsidR="00A209BC" w:rsidRPr="00097D9B" w:rsidRDefault="008B5021" w:rsidP="00A209BC">
      <w:pPr>
        <w:pStyle w:val="Standard"/>
        <w:numPr>
          <w:ilvl w:val="0"/>
          <w:numId w:val="18"/>
        </w:numPr>
        <w:spacing w:after="120"/>
        <w:ind w:left="567" w:hanging="567"/>
        <w:jc w:val="both"/>
        <w:rPr>
          <w:rFonts w:ascii="Calibri" w:hAnsi="Calibri" w:cs="Arial"/>
        </w:rPr>
      </w:pPr>
      <w:r w:rsidRPr="00097D9B">
        <w:rPr>
          <w:rFonts w:ascii="Calibri" w:hAnsi="Calibri" w:cs="Arial"/>
        </w:rPr>
        <w:t>Základním posláním spolku směřujícím k </w:t>
      </w:r>
      <w:r w:rsidR="00A209BC" w:rsidRPr="00097D9B">
        <w:rPr>
          <w:rFonts w:ascii="Calibri" w:hAnsi="Calibri" w:cs="Arial"/>
        </w:rPr>
        <w:t xml:space="preserve">naplnění svého účelu je zejména </w:t>
      </w:r>
      <w:r w:rsidR="00112AA4" w:rsidRPr="00097D9B">
        <w:rPr>
          <w:rFonts w:ascii="Calibri" w:hAnsi="Calibri"/>
        </w:rPr>
        <w:t>rozví</w:t>
      </w:r>
      <w:r w:rsidRPr="00097D9B">
        <w:rPr>
          <w:rFonts w:ascii="Calibri" w:hAnsi="Calibri"/>
        </w:rPr>
        <w:t xml:space="preserve">jení </w:t>
      </w:r>
      <w:r w:rsidR="00356887" w:rsidRPr="00097D9B">
        <w:rPr>
          <w:rFonts w:ascii="Calibri" w:hAnsi="Calibri"/>
        </w:rPr>
        <w:t xml:space="preserve">různých forem spolupráce mezi členy, </w:t>
      </w:r>
      <w:r w:rsidR="00042F84" w:rsidRPr="00097D9B">
        <w:rPr>
          <w:rFonts w:ascii="Calibri" w:hAnsi="Calibri"/>
        </w:rPr>
        <w:t>prezentace</w:t>
      </w:r>
      <w:r w:rsidR="00392D5B">
        <w:rPr>
          <w:rFonts w:ascii="Calibri" w:hAnsi="Calibri"/>
        </w:rPr>
        <w:t xml:space="preserve">, kultivace a </w:t>
      </w:r>
      <w:r w:rsidR="00042F84" w:rsidRPr="00097D9B">
        <w:rPr>
          <w:rFonts w:ascii="Calibri" w:hAnsi="Calibri"/>
        </w:rPr>
        <w:t xml:space="preserve">podpora hudební festivalové scény, sjednocení </w:t>
      </w:r>
      <w:r w:rsidR="00356887" w:rsidRPr="00097D9B">
        <w:rPr>
          <w:rFonts w:ascii="Calibri" w:hAnsi="Calibri"/>
        </w:rPr>
        <w:t xml:space="preserve">postojů </w:t>
      </w:r>
      <w:r w:rsidR="00042F84" w:rsidRPr="00097D9B">
        <w:rPr>
          <w:rFonts w:ascii="Calibri" w:hAnsi="Calibri"/>
        </w:rPr>
        <w:t xml:space="preserve">členů spolku </w:t>
      </w:r>
      <w:r w:rsidR="00356887" w:rsidRPr="00097D9B">
        <w:rPr>
          <w:rFonts w:ascii="Calibri" w:hAnsi="Calibri"/>
        </w:rPr>
        <w:t xml:space="preserve">vůči orgánům státní správy, samosprávy a mezinárodním vládním i nevládním </w:t>
      </w:r>
      <w:r w:rsidR="00042F84" w:rsidRPr="00097D9B">
        <w:rPr>
          <w:rFonts w:ascii="Calibri" w:hAnsi="Calibri"/>
        </w:rPr>
        <w:t xml:space="preserve">institucím, zaujímání </w:t>
      </w:r>
      <w:r w:rsidR="00046EC6" w:rsidRPr="00097D9B">
        <w:rPr>
          <w:rFonts w:ascii="Calibri" w:hAnsi="Calibri"/>
        </w:rPr>
        <w:t>stanovisek k legislativním úpra</w:t>
      </w:r>
      <w:r w:rsidR="00042F84" w:rsidRPr="00097D9B">
        <w:rPr>
          <w:rFonts w:ascii="Calibri" w:hAnsi="Calibri"/>
        </w:rPr>
        <w:t xml:space="preserve">vám, prosazovaní </w:t>
      </w:r>
      <w:r w:rsidR="00046EC6" w:rsidRPr="00097D9B">
        <w:rPr>
          <w:rFonts w:ascii="Calibri" w:hAnsi="Calibri"/>
        </w:rPr>
        <w:t>změn</w:t>
      </w:r>
      <w:r w:rsidR="00042F84" w:rsidRPr="00097D9B">
        <w:rPr>
          <w:rFonts w:ascii="Calibri" w:hAnsi="Calibri"/>
        </w:rPr>
        <w:t xml:space="preserve"> v ekonomickém a legislativním prostředí</w:t>
      </w:r>
      <w:r w:rsidR="00C50EB6">
        <w:rPr>
          <w:rFonts w:ascii="Calibri" w:hAnsi="Calibri"/>
        </w:rPr>
        <w:t xml:space="preserve">, spolu s prosazováním rovných podmínek při čerpání veřejných zdrojů, </w:t>
      </w:r>
      <w:r w:rsidR="00042F84" w:rsidRPr="00097D9B">
        <w:rPr>
          <w:rFonts w:ascii="Calibri" w:hAnsi="Calibri"/>
        </w:rPr>
        <w:t xml:space="preserve">komunikace s médii, s odbornou i laickou veřejností. </w:t>
      </w:r>
    </w:p>
    <w:p w14:paraId="7485C326" w14:textId="77777777" w:rsidR="00EC58B9" w:rsidRPr="00356C14" w:rsidRDefault="00EC58B9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t>III.</w:t>
      </w:r>
    </w:p>
    <w:p w14:paraId="4A9C8543" w14:textId="77777777" w:rsidR="002022BB" w:rsidRPr="00356C14" w:rsidRDefault="00EC58B9" w:rsidP="007674C9">
      <w:pPr>
        <w:spacing w:after="120"/>
        <w:jc w:val="center"/>
        <w:rPr>
          <w:rFonts w:ascii="Calibri" w:hAnsi="Calibri"/>
          <w:b/>
          <w:sz w:val="24"/>
          <w:lang w:val="cs-CZ"/>
        </w:rPr>
      </w:pPr>
      <w:r w:rsidRPr="00356C14">
        <w:rPr>
          <w:rFonts w:ascii="Calibri" w:hAnsi="Calibri"/>
          <w:b/>
          <w:sz w:val="24"/>
          <w:lang w:val="cs-CZ"/>
        </w:rPr>
        <w:t>Hlavní činnost spolku</w:t>
      </w:r>
    </w:p>
    <w:p w14:paraId="71B129F0" w14:textId="77777777" w:rsidR="00917645" w:rsidRPr="00097D9B" w:rsidRDefault="00917645" w:rsidP="00DD11E3">
      <w:pPr>
        <w:pStyle w:val="Standard"/>
        <w:numPr>
          <w:ilvl w:val="0"/>
          <w:numId w:val="26"/>
        </w:numPr>
        <w:spacing w:after="120"/>
        <w:ind w:left="567" w:hanging="567"/>
        <w:jc w:val="both"/>
        <w:rPr>
          <w:rFonts w:ascii="Calibri" w:hAnsi="Calibri" w:cs="Arial"/>
        </w:rPr>
      </w:pPr>
      <w:r w:rsidRPr="00356C14">
        <w:rPr>
          <w:rFonts w:ascii="Calibri" w:hAnsi="Calibri" w:cs="Arial"/>
        </w:rPr>
        <w:t>Činnost spolku směřuje k n</w:t>
      </w:r>
      <w:r w:rsidR="002B673D" w:rsidRPr="00356C14">
        <w:rPr>
          <w:rFonts w:ascii="Calibri" w:hAnsi="Calibri" w:cs="Arial"/>
        </w:rPr>
        <w:t xml:space="preserve">aplnění </w:t>
      </w:r>
      <w:r w:rsidR="00504089" w:rsidRPr="00356C14">
        <w:rPr>
          <w:rFonts w:ascii="Calibri" w:hAnsi="Calibri" w:cs="Arial"/>
        </w:rPr>
        <w:t xml:space="preserve">svého účelu </w:t>
      </w:r>
      <w:r w:rsidR="00752BC4" w:rsidRPr="00356C14">
        <w:rPr>
          <w:rFonts w:ascii="Calibri" w:hAnsi="Calibri" w:cs="Arial"/>
        </w:rPr>
        <w:t xml:space="preserve">a poslání v souladu s </w:t>
      </w:r>
      <w:r w:rsidR="00504089" w:rsidRPr="00356C14">
        <w:rPr>
          <w:rFonts w:ascii="Calibri" w:hAnsi="Calibri" w:cs="Arial"/>
        </w:rPr>
        <w:t>čl. II. těchto stanov</w:t>
      </w:r>
      <w:r w:rsidRPr="00356C14">
        <w:rPr>
          <w:rFonts w:ascii="Calibri" w:hAnsi="Calibri" w:cs="Arial"/>
        </w:rPr>
        <w:t xml:space="preserve">, </w:t>
      </w:r>
      <w:r w:rsidRPr="00097D9B">
        <w:rPr>
          <w:rFonts w:ascii="Calibri" w:hAnsi="Calibri" w:cs="Arial"/>
        </w:rPr>
        <w:t>coby společného zájmu jeho členů. Hlavní formou dosahování cílů spolku je zejména:</w:t>
      </w:r>
    </w:p>
    <w:p w14:paraId="34A2CAC8" w14:textId="7776BF62" w:rsidR="001A6E2C" w:rsidRDefault="00FE6C23" w:rsidP="00297F24">
      <w:pPr>
        <w:pStyle w:val="Standard"/>
        <w:numPr>
          <w:ilvl w:val="1"/>
          <w:numId w:val="8"/>
        </w:numPr>
        <w:spacing w:after="120"/>
        <w:jc w:val="both"/>
        <w:rPr>
          <w:rFonts w:ascii="Calibri" w:hAnsi="Calibri"/>
        </w:rPr>
      </w:pPr>
      <w:r w:rsidRPr="00097D9B">
        <w:rPr>
          <w:rFonts w:ascii="Calibri" w:hAnsi="Calibri"/>
        </w:rPr>
        <w:t>prosazování zájmů spolku</w:t>
      </w:r>
      <w:r w:rsidR="001A6E2C" w:rsidRPr="00097D9B">
        <w:rPr>
          <w:rFonts w:ascii="Calibri" w:hAnsi="Calibri"/>
        </w:rPr>
        <w:t>,</w:t>
      </w:r>
    </w:p>
    <w:p w14:paraId="644A3864" w14:textId="55B74D53" w:rsidR="001A6E2C" w:rsidRDefault="007B0F44" w:rsidP="00297F24">
      <w:pPr>
        <w:pStyle w:val="Standard"/>
        <w:numPr>
          <w:ilvl w:val="1"/>
          <w:numId w:val="8"/>
        </w:numPr>
        <w:spacing w:after="120"/>
        <w:jc w:val="both"/>
        <w:rPr>
          <w:rFonts w:ascii="Calibri" w:hAnsi="Calibri"/>
        </w:rPr>
      </w:pPr>
      <w:r w:rsidRPr="00297F24">
        <w:rPr>
          <w:rFonts w:ascii="Calibri" w:hAnsi="Calibri"/>
        </w:rPr>
        <w:t>organizace konferencí, diskuzí, přednášek</w:t>
      </w:r>
      <w:r w:rsidR="001A6E2C" w:rsidRPr="00297F24">
        <w:rPr>
          <w:rFonts w:ascii="Calibri" w:hAnsi="Calibri"/>
        </w:rPr>
        <w:t>,</w:t>
      </w:r>
      <w:r w:rsidRPr="00297F24">
        <w:rPr>
          <w:rFonts w:ascii="Calibri" w:hAnsi="Calibri"/>
        </w:rPr>
        <w:t xml:space="preserve"> workshopů,</w:t>
      </w:r>
    </w:p>
    <w:p w14:paraId="0E623716" w14:textId="741E5499" w:rsidR="005F5B72" w:rsidRDefault="007B0F44" w:rsidP="00297F24">
      <w:pPr>
        <w:pStyle w:val="Standard"/>
        <w:numPr>
          <w:ilvl w:val="1"/>
          <w:numId w:val="8"/>
        </w:numPr>
        <w:spacing w:after="120"/>
        <w:jc w:val="both"/>
        <w:rPr>
          <w:rFonts w:ascii="Calibri" w:hAnsi="Calibri"/>
        </w:rPr>
      </w:pPr>
      <w:r w:rsidRPr="00297F24">
        <w:rPr>
          <w:rFonts w:ascii="Calibri" w:hAnsi="Calibri"/>
        </w:rPr>
        <w:t xml:space="preserve">pořádání </w:t>
      </w:r>
      <w:r w:rsidR="001A6E2C" w:rsidRPr="00297F24">
        <w:rPr>
          <w:rFonts w:ascii="Calibri" w:hAnsi="Calibri"/>
        </w:rPr>
        <w:t>kulturních</w:t>
      </w:r>
      <w:r w:rsidRPr="00297F24">
        <w:rPr>
          <w:rFonts w:ascii="Calibri" w:hAnsi="Calibri"/>
        </w:rPr>
        <w:t xml:space="preserve"> setkání,</w:t>
      </w:r>
    </w:p>
    <w:p w14:paraId="40CB760C" w14:textId="77777777" w:rsidR="00297F24" w:rsidRDefault="00E717BB" w:rsidP="00297F24">
      <w:pPr>
        <w:pStyle w:val="Standard"/>
        <w:numPr>
          <w:ilvl w:val="1"/>
          <w:numId w:val="8"/>
        </w:numPr>
        <w:spacing w:after="120"/>
        <w:jc w:val="both"/>
        <w:rPr>
          <w:rFonts w:ascii="Calibri" w:hAnsi="Calibri"/>
        </w:rPr>
      </w:pPr>
      <w:r w:rsidRPr="00297F24">
        <w:rPr>
          <w:rFonts w:ascii="Calibri" w:hAnsi="Calibri"/>
        </w:rPr>
        <w:t>vydavatelská činnost,</w:t>
      </w:r>
    </w:p>
    <w:p w14:paraId="057D70C0" w14:textId="77777777" w:rsidR="00297F24" w:rsidRDefault="007B0F44" w:rsidP="00297F24">
      <w:pPr>
        <w:pStyle w:val="Standard"/>
        <w:numPr>
          <w:ilvl w:val="1"/>
          <w:numId w:val="8"/>
        </w:numPr>
        <w:spacing w:after="120"/>
        <w:jc w:val="both"/>
        <w:rPr>
          <w:rFonts w:ascii="Calibri" w:hAnsi="Calibri"/>
        </w:rPr>
      </w:pPr>
      <w:r w:rsidRPr="00297F24">
        <w:rPr>
          <w:rFonts w:ascii="Calibri" w:hAnsi="Calibri"/>
        </w:rPr>
        <w:t>vzdělávací činnost,</w:t>
      </w:r>
    </w:p>
    <w:p w14:paraId="0264B164" w14:textId="1C970441" w:rsidR="007B0F44" w:rsidRPr="00297F24" w:rsidRDefault="007B0F44" w:rsidP="00297F24">
      <w:pPr>
        <w:pStyle w:val="Standard"/>
        <w:numPr>
          <w:ilvl w:val="1"/>
          <w:numId w:val="8"/>
        </w:numPr>
        <w:spacing w:after="120"/>
        <w:jc w:val="both"/>
        <w:rPr>
          <w:rFonts w:ascii="Calibri" w:hAnsi="Calibri"/>
        </w:rPr>
      </w:pPr>
      <w:r w:rsidRPr="00297F24">
        <w:rPr>
          <w:rFonts w:ascii="Calibri" w:hAnsi="Calibri"/>
        </w:rPr>
        <w:t>propagace a PR</w:t>
      </w:r>
      <w:r w:rsidR="00297F24">
        <w:rPr>
          <w:rFonts w:ascii="Calibri" w:hAnsi="Calibri"/>
        </w:rPr>
        <w:t>.</w:t>
      </w:r>
    </w:p>
    <w:p w14:paraId="79F8DCAB" w14:textId="77777777" w:rsidR="00E717BB" w:rsidRDefault="00E717BB" w:rsidP="00E717BB">
      <w:pPr>
        <w:pStyle w:val="Standard"/>
        <w:spacing w:after="120"/>
        <w:ind w:left="567"/>
        <w:jc w:val="both"/>
        <w:rPr>
          <w:rFonts w:ascii="Calibri" w:hAnsi="Calibri"/>
        </w:rPr>
      </w:pPr>
    </w:p>
    <w:p w14:paraId="49667AE6" w14:textId="77777777" w:rsidR="00112AA4" w:rsidRDefault="00112AA4" w:rsidP="00E717BB">
      <w:pPr>
        <w:pStyle w:val="Standard"/>
        <w:spacing w:after="120"/>
        <w:ind w:left="567"/>
        <w:jc w:val="both"/>
        <w:rPr>
          <w:rFonts w:ascii="Calibri" w:hAnsi="Calibri"/>
        </w:rPr>
      </w:pPr>
    </w:p>
    <w:p w14:paraId="52A056EE" w14:textId="77777777" w:rsidR="00112AA4" w:rsidRPr="00E717BB" w:rsidRDefault="00112AA4" w:rsidP="00BD0705">
      <w:pPr>
        <w:pStyle w:val="Standard"/>
        <w:spacing w:after="120"/>
        <w:jc w:val="both"/>
        <w:rPr>
          <w:rFonts w:ascii="Calibri" w:hAnsi="Calibri"/>
        </w:rPr>
      </w:pPr>
    </w:p>
    <w:p w14:paraId="28D0C4A0" w14:textId="77777777" w:rsidR="007E2D43" w:rsidRPr="00356C14" w:rsidRDefault="007E2D43" w:rsidP="002F0D72">
      <w:pPr>
        <w:spacing w:after="120"/>
        <w:jc w:val="center"/>
        <w:rPr>
          <w:rFonts w:ascii="Calibri" w:hAnsi="Calibri"/>
          <w:b/>
          <w:sz w:val="24"/>
          <w:lang w:val="cs-CZ"/>
        </w:rPr>
      </w:pPr>
      <w:r w:rsidRPr="00356C14">
        <w:rPr>
          <w:rFonts w:ascii="Calibri" w:hAnsi="Calibri"/>
          <w:b/>
          <w:sz w:val="24"/>
          <w:lang w:val="cs-CZ"/>
        </w:rPr>
        <w:lastRenderedPageBreak/>
        <w:t>IV.</w:t>
      </w:r>
    </w:p>
    <w:p w14:paraId="6C140291" w14:textId="77777777" w:rsidR="00536AA9" w:rsidRPr="00356C14" w:rsidRDefault="007E2D43" w:rsidP="002F0D72">
      <w:pPr>
        <w:spacing w:after="120"/>
        <w:jc w:val="center"/>
        <w:rPr>
          <w:rFonts w:ascii="Calibri" w:hAnsi="Calibri"/>
          <w:b/>
          <w:sz w:val="24"/>
          <w:lang w:val="cs-CZ"/>
        </w:rPr>
      </w:pPr>
      <w:r w:rsidRPr="00356C14">
        <w:rPr>
          <w:rFonts w:ascii="Calibri" w:hAnsi="Calibri"/>
          <w:b/>
          <w:sz w:val="24"/>
          <w:lang w:val="cs-CZ"/>
        </w:rPr>
        <w:t>Vedlejší činnost spolku</w:t>
      </w:r>
    </w:p>
    <w:p w14:paraId="56B369B6" w14:textId="62411494" w:rsidR="008B5021" w:rsidRPr="005B4CAF" w:rsidRDefault="008D6BD9" w:rsidP="005B4CAF">
      <w:pPr>
        <w:pStyle w:val="Standard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5B4CAF">
        <w:rPr>
          <w:rFonts w:ascii="Calibri" w:hAnsi="Calibri" w:cs="Arial"/>
        </w:rPr>
        <w:t>Spolek může za účelem podpory</w:t>
      </w:r>
      <w:r w:rsidR="007E2D43" w:rsidRPr="005B4CAF">
        <w:rPr>
          <w:rFonts w:ascii="Calibri" w:hAnsi="Calibri" w:cs="Arial"/>
        </w:rPr>
        <w:t xml:space="preserve"> hlavní činnosti vymezené v </w:t>
      </w:r>
      <w:r w:rsidRPr="005B4CAF">
        <w:rPr>
          <w:rFonts w:ascii="Calibri" w:hAnsi="Calibri" w:cs="Arial"/>
        </w:rPr>
        <w:t>čl. III. těchto stanov nebo</w:t>
      </w:r>
      <w:r w:rsidR="004E68BD" w:rsidRPr="005B4CAF">
        <w:rPr>
          <w:rFonts w:ascii="Calibri" w:hAnsi="Calibri" w:cs="Arial"/>
        </w:rPr>
        <w:t> hospodárného</w:t>
      </w:r>
      <w:r w:rsidRPr="005B4CAF">
        <w:rPr>
          <w:rFonts w:ascii="Calibri" w:hAnsi="Calibri" w:cs="Arial"/>
        </w:rPr>
        <w:t xml:space="preserve"> využití majetku spolku vyvíjet</w:t>
      </w:r>
      <w:r w:rsidR="007E2D43" w:rsidRPr="005B4CAF">
        <w:rPr>
          <w:rFonts w:ascii="Calibri" w:hAnsi="Calibri" w:cs="Arial"/>
        </w:rPr>
        <w:t xml:space="preserve"> i </w:t>
      </w:r>
      <w:r w:rsidR="001B4EE3">
        <w:rPr>
          <w:rFonts w:ascii="Calibri" w:hAnsi="Calibri" w:cs="Arial"/>
        </w:rPr>
        <w:t xml:space="preserve">vedlejší </w:t>
      </w:r>
      <w:r w:rsidRPr="005B4CAF">
        <w:rPr>
          <w:rFonts w:ascii="Calibri" w:hAnsi="Calibri" w:cs="Arial"/>
        </w:rPr>
        <w:t xml:space="preserve">činnost spočívající </w:t>
      </w:r>
      <w:r w:rsidR="008467F2">
        <w:rPr>
          <w:rFonts w:ascii="Calibri" w:hAnsi="Calibri" w:cs="Arial"/>
        </w:rPr>
        <w:t xml:space="preserve">ve </w:t>
      </w:r>
      <w:r w:rsidRPr="005B4CAF">
        <w:rPr>
          <w:rFonts w:ascii="Calibri" w:hAnsi="Calibri" w:cs="Arial"/>
        </w:rPr>
        <w:t xml:space="preserve">výdělečné činnosti. </w:t>
      </w:r>
      <w:r w:rsidR="007E2D43" w:rsidRPr="005B4CAF">
        <w:rPr>
          <w:rFonts w:ascii="Calibri" w:hAnsi="Calibri" w:cs="Arial"/>
        </w:rPr>
        <w:t xml:space="preserve">Zisk </w:t>
      </w:r>
      <w:r w:rsidR="004E68BD" w:rsidRPr="005B4CAF">
        <w:rPr>
          <w:rFonts w:ascii="Calibri" w:hAnsi="Calibri" w:cs="Arial"/>
        </w:rPr>
        <w:t>z těchto činností spolek použije</w:t>
      </w:r>
      <w:r w:rsidR="00894D2C" w:rsidRPr="005B4CAF">
        <w:rPr>
          <w:rFonts w:ascii="Calibri" w:hAnsi="Calibri" w:cs="Arial"/>
        </w:rPr>
        <w:t xml:space="preserve"> </w:t>
      </w:r>
      <w:r w:rsidR="004E68BD" w:rsidRPr="005B4CAF">
        <w:rPr>
          <w:rFonts w:ascii="Calibri" w:hAnsi="Calibri" w:cs="Arial"/>
        </w:rPr>
        <w:t>pro spolkovou činnost či na správu spolku</w:t>
      </w:r>
      <w:r w:rsidR="007E2D43" w:rsidRPr="005B4CAF">
        <w:rPr>
          <w:rFonts w:ascii="Calibri" w:hAnsi="Calibri" w:cs="Arial"/>
        </w:rPr>
        <w:t>.</w:t>
      </w:r>
      <w:r w:rsidR="008B5021" w:rsidRPr="005B4CAF">
        <w:rPr>
          <w:rFonts w:ascii="Calibri" w:hAnsi="Calibri" w:cs="Arial"/>
        </w:rPr>
        <w:t xml:space="preserve"> </w:t>
      </w:r>
    </w:p>
    <w:p w14:paraId="66FF22FB" w14:textId="77777777" w:rsidR="00D35685" w:rsidRPr="00356C14" w:rsidRDefault="00D35685" w:rsidP="002F0D72">
      <w:pPr>
        <w:pStyle w:val="Standard"/>
        <w:spacing w:after="120"/>
        <w:jc w:val="center"/>
        <w:rPr>
          <w:rFonts w:ascii="Calibri" w:eastAsiaTheme="minorEastAsia" w:hAnsi="Calibri" w:cs="Times New Roman"/>
          <w:b/>
          <w:kern w:val="0"/>
          <w:lang w:bidi="ar-SA"/>
        </w:rPr>
      </w:pPr>
      <w:r w:rsidRPr="00356C14">
        <w:rPr>
          <w:rFonts w:ascii="Calibri" w:eastAsiaTheme="minorEastAsia" w:hAnsi="Calibri" w:cs="Times New Roman"/>
          <w:b/>
          <w:kern w:val="0"/>
          <w:lang w:bidi="ar-SA"/>
        </w:rPr>
        <w:t>V.</w:t>
      </w:r>
    </w:p>
    <w:p w14:paraId="64EDF117" w14:textId="77777777" w:rsidR="00536AA9" w:rsidRPr="00356C14" w:rsidRDefault="00C2396C" w:rsidP="002F0D72">
      <w:pPr>
        <w:spacing w:after="120"/>
        <w:jc w:val="center"/>
        <w:rPr>
          <w:rFonts w:ascii="Calibri" w:hAnsi="Calibri"/>
          <w:b/>
          <w:sz w:val="24"/>
          <w:lang w:val="cs-CZ"/>
        </w:rPr>
      </w:pPr>
      <w:r w:rsidRPr="00356C14">
        <w:rPr>
          <w:rFonts w:ascii="Calibri" w:hAnsi="Calibri"/>
          <w:b/>
          <w:sz w:val="24"/>
          <w:lang w:val="cs-CZ"/>
        </w:rPr>
        <w:t>Členství</w:t>
      </w:r>
    </w:p>
    <w:p w14:paraId="1746ED81" w14:textId="1AF1B261" w:rsidR="00A5343D" w:rsidRPr="00097D9B" w:rsidRDefault="00D35685" w:rsidP="0053763D">
      <w:pPr>
        <w:pStyle w:val="Standard"/>
        <w:numPr>
          <w:ilvl w:val="0"/>
          <w:numId w:val="9"/>
        </w:numPr>
        <w:spacing w:after="120"/>
        <w:ind w:left="567" w:hanging="567"/>
        <w:jc w:val="both"/>
        <w:rPr>
          <w:rFonts w:ascii="Calibri" w:hAnsi="Calibri"/>
        </w:rPr>
      </w:pPr>
      <w:r w:rsidRPr="00097D9B">
        <w:rPr>
          <w:rFonts w:ascii="Calibri" w:hAnsi="Calibri"/>
        </w:rPr>
        <w:t xml:space="preserve">Členství ve spolku je dobrovolné. Členem spolku se může stát každá </w:t>
      </w:r>
      <w:r w:rsidR="008C2CEA" w:rsidRPr="00097D9B">
        <w:rPr>
          <w:rFonts w:ascii="Calibri" w:hAnsi="Calibri"/>
        </w:rPr>
        <w:t xml:space="preserve">právnická nebo </w:t>
      </w:r>
      <w:r w:rsidRPr="00097D9B">
        <w:rPr>
          <w:rFonts w:ascii="Calibri" w:hAnsi="Calibri"/>
        </w:rPr>
        <w:t>fyzická</w:t>
      </w:r>
      <w:r w:rsidR="008B5021" w:rsidRPr="00097D9B">
        <w:rPr>
          <w:rFonts w:ascii="Calibri" w:hAnsi="Calibri"/>
        </w:rPr>
        <w:t xml:space="preserve"> </w:t>
      </w:r>
      <w:r w:rsidR="003D6DB3" w:rsidRPr="00097D9B">
        <w:rPr>
          <w:rFonts w:ascii="Calibri" w:hAnsi="Calibri"/>
        </w:rPr>
        <w:t>osoba s</w:t>
      </w:r>
      <w:r w:rsidR="00F14E3D" w:rsidRPr="00097D9B">
        <w:rPr>
          <w:rFonts w:ascii="Calibri" w:hAnsi="Calibri"/>
        </w:rPr>
        <w:t xml:space="preserve">tarší </w:t>
      </w:r>
      <w:r w:rsidR="008C2CEA" w:rsidRPr="00097D9B">
        <w:rPr>
          <w:rFonts w:ascii="Calibri" w:hAnsi="Calibri"/>
        </w:rPr>
        <w:t>18</w:t>
      </w:r>
      <w:r w:rsidR="003D6DB3" w:rsidRPr="00097D9B">
        <w:rPr>
          <w:rFonts w:ascii="Calibri" w:hAnsi="Calibri"/>
        </w:rPr>
        <w:t xml:space="preserve"> let</w:t>
      </w:r>
      <w:r w:rsidR="008C2CEA" w:rsidRPr="00097D9B">
        <w:rPr>
          <w:rFonts w:ascii="Calibri" w:hAnsi="Calibri"/>
        </w:rPr>
        <w:t xml:space="preserve"> pořádající hudební festival, který splňuje níže uvedená kritéria:</w:t>
      </w:r>
    </w:p>
    <w:p w14:paraId="1ABE8B46" w14:textId="38DA140E" w:rsidR="008C2CEA" w:rsidRPr="00097D9B" w:rsidRDefault="008C2CEA" w:rsidP="008C2CEA">
      <w:pPr>
        <w:pStyle w:val="Standard"/>
        <w:spacing w:after="120"/>
        <w:ind w:left="567"/>
        <w:jc w:val="both"/>
        <w:rPr>
          <w:rFonts w:ascii="Calibri" w:hAnsi="Calibri"/>
        </w:rPr>
      </w:pPr>
      <w:r w:rsidRPr="00097D9B">
        <w:rPr>
          <w:rFonts w:ascii="Calibri" w:hAnsi="Calibri"/>
        </w:rPr>
        <w:t xml:space="preserve">a) </w:t>
      </w:r>
      <w:r w:rsidR="009A59D4" w:rsidRPr="00097D9B">
        <w:rPr>
          <w:rFonts w:ascii="Calibri" w:hAnsi="Calibri"/>
        </w:rPr>
        <w:t>festival</w:t>
      </w:r>
      <w:r w:rsidR="003403A3">
        <w:rPr>
          <w:rFonts w:ascii="Calibri" w:hAnsi="Calibri"/>
        </w:rPr>
        <w:t xml:space="preserve">, který </w:t>
      </w:r>
      <w:r w:rsidR="009A59D4" w:rsidRPr="00097D9B">
        <w:rPr>
          <w:rFonts w:ascii="Calibri" w:hAnsi="Calibri"/>
        </w:rPr>
        <w:t xml:space="preserve">existuje déle než </w:t>
      </w:r>
      <w:r w:rsidR="00D23C0D">
        <w:rPr>
          <w:rFonts w:ascii="Calibri" w:hAnsi="Calibri"/>
        </w:rPr>
        <w:t>5</w:t>
      </w:r>
      <w:r w:rsidR="00097D9B">
        <w:rPr>
          <w:rFonts w:ascii="Calibri" w:hAnsi="Calibri"/>
        </w:rPr>
        <w:t xml:space="preserve"> let</w:t>
      </w:r>
      <w:r w:rsidR="009A59D4" w:rsidRPr="00097D9B">
        <w:rPr>
          <w:rFonts w:ascii="Calibri" w:hAnsi="Calibri"/>
        </w:rPr>
        <w:t>,</w:t>
      </w:r>
    </w:p>
    <w:p w14:paraId="6606EBB1" w14:textId="346BB798" w:rsidR="009A59D4" w:rsidRPr="00097D9B" w:rsidRDefault="005B349A" w:rsidP="008C2CEA">
      <w:pPr>
        <w:pStyle w:val="Standard"/>
        <w:spacing w:after="120"/>
        <w:ind w:left="567"/>
        <w:jc w:val="both"/>
        <w:rPr>
          <w:rFonts w:ascii="Calibri" w:hAnsi="Calibri"/>
        </w:rPr>
      </w:pPr>
      <w:r w:rsidRPr="00097D9B">
        <w:rPr>
          <w:rFonts w:ascii="Calibri" w:hAnsi="Calibri"/>
        </w:rPr>
        <w:t xml:space="preserve">b) </w:t>
      </w:r>
      <w:r w:rsidR="009A59D4" w:rsidRPr="00097D9B">
        <w:rPr>
          <w:rFonts w:ascii="Calibri" w:hAnsi="Calibri"/>
        </w:rPr>
        <w:t xml:space="preserve">festival je na základě písemné přihlášky doručené </w:t>
      </w:r>
      <w:r w:rsidR="007D40CA">
        <w:rPr>
          <w:rFonts w:ascii="Calibri" w:hAnsi="Calibri"/>
        </w:rPr>
        <w:t>předsedovi rady spolku</w:t>
      </w:r>
      <w:r w:rsidR="009A59D4" w:rsidRPr="00097D9B">
        <w:rPr>
          <w:rFonts w:ascii="Calibri" w:hAnsi="Calibri"/>
        </w:rPr>
        <w:t xml:space="preserve"> doporučen minimálně třemi stávajícími členy spolku. Festival je přijat za člena spolku nejméně ¾ většinou všech přítomných členů spolku</w:t>
      </w:r>
      <w:r w:rsidR="00406526" w:rsidRPr="00097D9B">
        <w:rPr>
          <w:rFonts w:ascii="Calibri" w:hAnsi="Calibri"/>
        </w:rPr>
        <w:t xml:space="preserve"> na nejbližší členské schůzi,</w:t>
      </w:r>
    </w:p>
    <w:p w14:paraId="2A890E37" w14:textId="771BAE0F" w:rsidR="00237D28" w:rsidRDefault="00E87B84" w:rsidP="008C2CEA">
      <w:pPr>
        <w:pStyle w:val="Standard"/>
        <w:spacing w:after="120"/>
        <w:ind w:left="567"/>
        <w:jc w:val="both"/>
        <w:rPr>
          <w:rFonts w:ascii="Calibri" w:hAnsi="Calibri"/>
        </w:rPr>
      </w:pPr>
      <w:r w:rsidRPr="00097D9B">
        <w:rPr>
          <w:rFonts w:ascii="Calibri" w:hAnsi="Calibri"/>
        </w:rPr>
        <w:t xml:space="preserve">c) </w:t>
      </w:r>
      <w:r w:rsidR="008C57EB" w:rsidRPr="00097D9B">
        <w:rPr>
          <w:rFonts w:ascii="Calibri" w:hAnsi="Calibri"/>
        </w:rPr>
        <w:t xml:space="preserve">na festivalu vystupuje více jak </w:t>
      </w:r>
      <w:r w:rsidR="00706629">
        <w:rPr>
          <w:rFonts w:ascii="Calibri" w:hAnsi="Calibri"/>
        </w:rPr>
        <w:t>10</w:t>
      </w:r>
      <w:r w:rsidR="008C57EB" w:rsidRPr="00097D9B">
        <w:rPr>
          <w:rFonts w:ascii="Calibri" w:hAnsi="Calibri"/>
        </w:rPr>
        <w:t xml:space="preserve"> interpretů,</w:t>
      </w:r>
    </w:p>
    <w:p w14:paraId="1A159076" w14:textId="4F6BCA6C" w:rsidR="008C57EB" w:rsidRPr="00097D9B" w:rsidRDefault="00237D28" w:rsidP="00237D28">
      <w:pPr>
        <w:pStyle w:val="Standard"/>
        <w:spacing w:after="12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d) trvá více jak jeden den,</w:t>
      </w:r>
    </w:p>
    <w:p w14:paraId="10A3D5C5" w14:textId="754169DF" w:rsidR="00406526" w:rsidRDefault="008C57EB" w:rsidP="00097D9B">
      <w:pPr>
        <w:pStyle w:val="Standard"/>
        <w:spacing w:after="120"/>
        <w:ind w:left="567"/>
        <w:jc w:val="both"/>
        <w:rPr>
          <w:rFonts w:ascii="Calibri" w:hAnsi="Calibri"/>
        </w:rPr>
      </w:pPr>
      <w:r w:rsidRPr="00097D9B">
        <w:rPr>
          <w:rFonts w:ascii="Calibri" w:hAnsi="Calibri"/>
        </w:rPr>
        <w:t xml:space="preserve">e) </w:t>
      </w:r>
      <w:r w:rsidR="00215313">
        <w:rPr>
          <w:rFonts w:ascii="Calibri" w:hAnsi="Calibri"/>
        </w:rPr>
        <w:t xml:space="preserve">člen spolku </w:t>
      </w:r>
      <w:r w:rsidR="007C3807">
        <w:rPr>
          <w:rFonts w:ascii="Calibri" w:hAnsi="Calibri"/>
        </w:rPr>
        <w:t xml:space="preserve">přijme Etický kodex </w:t>
      </w:r>
      <w:r w:rsidR="00D4454A">
        <w:rPr>
          <w:rFonts w:ascii="Calibri" w:hAnsi="Calibri"/>
        </w:rPr>
        <w:t>spolku</w:t>
      </w:r>
      <w:r w:rsidR="00215313">
        <w:rPr>
          <w:rFonts w:ascii="Calibri" w:hAnsi="Calibri"/>
        </w:rPr>
        <w:t>,</w:t>
      </w:r>
    </w:p>
    <w:p w14:paraId="18C8D49D" w14:textId="100507B2" w:rsidR="00112AA4" w:rsidRPr="00356C14" w:rsidRDefault="00097D9B" w:rsidP="00237D28">
      <w:pPr>
        <w:pStyle w:val="Standard"/>
        <w:spacing w:after="12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f)</w:t>
      </w:r>
      <w:r w:rsidR="008B3C38">
        <w:rPr>
          <w:rFonts w:ascii="Calibri" w:hAnsi="Calibri"/>
        </w:rPr>
        <w:t xml:space="preserve"> </w:t>
      </w:r>
      <w:r w:rsidR="00215313">
        <w:rPr>
          <w:rFonts w:ascii="Calibri" w:hAnsi="Calibri"/>
        </w:rPr>
        <w:t>člen spolku uhradí členský poplatek,</w:t>
      </w:r>
    </w:p>
    <w:p w14:paraId="50FB8271" w14:textId="424D69C2" w:rsidR="0093088A" w:rsidRPr="00356C14" w:rsidRDefault="006D246E" w:rsidP="00DF4D88">
      <w:pPr>
        <w:pStyle w:val="Standard"/>
        <w:numPr>
          <w:ilvl w:val="0"/>
          <w:numId w:val="9"/>
        </w:numPr>
        <w:spacing w:after="12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Právnickou osobu </w:t>
      </w:r>
      <w:r w:rsidR="00B23499">
        <w:rPr>
          <w:rFonts w:ascii="Calibri" w:hAnsi="Calibri"/>
        </w:rPr>
        <w:t xml:space="preserve">zastupuje </w:t>
      </w:r>
      <w:r w:rsidR="00237D28">
        <w:rPr>
          <w:rFonts w:ascii="Calibri" w:hAnsi="Calibri"/>
        </w:rPr>
        <w:t xml:space="preserve">ve spolku </w:t>
      </w:r>
      <w:r w:rsidR="00B23499">
        <w:rPr>
          <w:rFonts w:ascii="Calibri" w:hAnsi="Calibri"/>
        </w:rPr>
        <w:t xml:space="preserve">její statutární orgán, ledaže právnická osoba určí jiného zástupce. </w:t>
      </w:r>
    </w:p>
    <w:p w14:paraId="2DA71781" w14:textId="40E1CAF4" w:rsidR="00A5343D" w:rsidRPr="005B516F" w:rsidRDefault="00811FFC" w:rsidP="00DF4D88">
      <w:pPr>
        <w:pStyle w:val="Standard"/>
        <w:numPr>
          <w:ilvl w:val="0"/>
          <w:numId w:val="9"/>
        </w:numPr>
        <w:spacing w:after="120"/>
        <w:ind w:left="567" w:hanging="567"/>
        <w:jc w:val="both"/>
        <w:rPr>
          <w:rFonts w:ascii="Calibri" w:hAnsi="Calibri" w:cs="Arial"/>
        </w:rPr>
      </w:pPr>
      <w:r w:rsidRPr="00356C14">
        <w:rPr>
          <w:rFonts w:ascii="Calibri" w:hAnsi="Calibri"/>
        </w:rPr>
        <w:t>Členstv</w:t>
      </w:r>
      <w:r w:rsidR="00027468" w:rsidRPr="00356C14">
        <w:rPr>
          <w:rFonts w:ascii="Calibri" w:hAnsi="Calibri"/>
        </w:rPr>
        <w:t>í ve spolku</w:t>
      </w:r>
      <w:r w:rsidR="003D6DB3" w:rsidRPr="00356C14">
        <w:rPr>
          <w:rFonts w:ascii="Calibri" w:hAnsi="Calibri" w:cs="Arial"/>
        </w:rPr>
        <w:t xml:space="preserve"> </w:t>
      </w:r>
      <w:r w:rsidR="00DF4D88">
        <w:rPr>
          <w:rFonts w:ascii="Calibri" w:hAnsi="Calibri" w:cs="Arial"/>
        </w:rPr>
        <w:t>vzniká rozhodnutím členské schůze</w:t>
      </w:r>
      <w:r w:rsidR="003D6DB3" w:rsidRPr="00356C14">
        <w:rPr>
          <w:rFonts w:ascii="Calibri" w:hAnsi="Calibri" w:cs="Arial"/>
        </w:rPr>
        <w:t xml:space="preserve"> o přijetí za čle</w:t>
      </w:r>
      <w:r w:rsidR="00A5343D" w:rsidRPr="00356C14">
        <w:rPr>
          <w:rFonts w:ascii="Calibri" w:hAnsi="Calibri" w:cs="Arial"/>
        </w:rPr>
        <w:t>na na základě písemné přihlášky</w:t>
      </w:r>
      <w:r w:rsidR="003D6DB3" w:rsidRPr="00356C14">
        <w:rPr>
          <w:rFonts w:ascii="Calibri" w:hAnsi="Calibri" w:cs="Arial"/>
        </w:rPr>
        <w:t>.</w:t>
      </w:r>
      <w:r w:rsidR="005B516F">
        <w:rPr>
          <w:rFonts w:ascii="Calibri" w:hAnsi="Calibri" w:cs="Arial"/>
        </w:rPr>
        <w:t xml:space="preserve"> </w:t>
      </w:r>
      <w:r w:rsidR="00683D03">
        <w:rPr>
          <w:rFonts w:ascii="Calibri" w:hAnsi="Calibri" w:cs="Arial"/>
        </w:rPr>
        <w:t xml:space="preserve">Prvními zakládajícími </w:t>
      </w:r>
      <w:r w:rsidR="005B516F" w:rsidRPr="005B516F">
        <w:rPr>
          <w:rFonts w:ascii="Calibri" w:hAnsi="Calibri" w:cs="Arial"/>
        </w:rPr>
        <w:t>členy spolku se automaticky stávají osoby přítomné na ustavující schůzi spolku.</w:t>
      </w:r>
    </w:p>
    <w:p w14:paraId="7E3D7086" w14:textId="10477828" w:rsidR="00D35685" w:rsidRPr="00356C14" w:rsidRDefault="00D35685" w:rsidP="00DF4D88">
      <w:pPr>
        <w:pStyle w:val="Standard"/>
        <w:numPr>
          <w:ilvl w:val="0"/>
          <w:numId w:val="9"/>
        </w:numPr>
        <w:spacing w:after="120"/>
        <w:ind w:left="567" w:hanging="567"/>
        <w:jc w:val="both"/>
        <w:rPr>
          <w:rFonts w:ascii="Calibri" w:hAnsi="Calibri"/>
        </w:rPr>
      </w:pPr>
      <w:r w:rsidRPr="00356C14">
        <w:rPr>
          <w:rFonts w:ascii="Calibri" w:hAnsi="Calibri"/>
        </w:rPr>
        <w:t>Členství ve spolku zaniká následujícími způsoby</w:t>
      </w:r>
      <w:r w:rsidR="00DD66DE">
        <w:rPr>
          <w:rFonts w:ascii="Calibri" w:hAnsi="Calibri"/>
        </w:rPr>
        <w:t xml:space="preserve"> nebo z následujících důvodů</w:t>
      </w:r>
      <w:r w:rsidRPr="00356C14">
        <w:rPr>
          <w:rFonts w:ascii="Calibri" w:hAnsi="Calibri"/>
        </w:rPr>
        <w:t>:</w:t>
      </w:r>
    </w:p>
    <w:p w14:paraId="1612BB85" w14:textId="4DD5CC84" w:rsidR="00D35685" w:rsidRPr="004417DB" w:rsidRDefault="00536AA9" w:rsidP="00DF4D88">
      <w:pPr>
        <w:pStyle w:val="Standard"/>
        <w:numPr>
          <w:ilvl w:val="1"/>
          <w:numId w:val="9"/>
        </w:numPr>
        <w:spacing w:after="120"/>
        <w:ind w:left="567"/>
        <w:jc w:val="both"/>
        <w:rPr>
          <w:rFonts w:ascii="Calibri" w:hAnsi="Calibri"/>
        </w:rPr>
      </w:pPr>
      <w:r w:rsidRPr="004417DB">
        <w:rPr>
          <w:rFonts w:ascii="Calibri" w:hAnsi="Calibri"/>
        </w:rPr>
        <w:t>doručení</w:t>
      </w:r>
      <w:r w:rsidRPr="004417DB">
        <w:rPr>
          <w:rFonts w:ascii="Calibri" w:hAnsi="Calibri" w:cs="Times New Roman"/>
        </w:rPr>
        <w:t>m</w:t>
      </w:r>
      <w:r w:rsidRPr="004417DB">
        <w:rPr>
          <w:rFonts w:ascii="Calibri" w:hAnsi="Calibri"/>
        </w:rPr>
        <w:t xml:space="preserve"> písemného oznámení </w:t>
      </w:r>
      <w:r w:rsidRPr="004417DB">
        <w:rPr>
          <w:rFonts w:ascii="Calibri" w:hAnsi="Calibri" w:cs="Times New Roman"/>
        </w:rPr>
        <w:t xml:space="preserve">o </w:t>
      </w:r>
      <w:r w:rsidR="00D35685" w:rsidRPr="004417DB">
        <w:rPr>
          <w:rFonts w:ascii="Calibri" w:hAnsi="Calibri"/>
        </w:rPr>
        <w:t>vystoupení</w:t>
      </w:r>
      <w:r w:rsidR="003D6DB3" w:rsidRPr="004417DB">
        <w:rPr>
          <w:rFonts w:ascii="Calibri" w:hAnsi="Calibri"/>
        </w:rPr>
        <w:t xml:space="preserve"> člena</w:t>
      </w:r>
      <w:r w:rsidRPr="004417DB">
        <w:rPr>
          <w:rFonts w:ascii="Calibri" w:hAnsi="Calibri"/>
        </w:rPr>
        <w:t xml:space="preserve"> </w:t>
      </w:r>
      <w:r w:rsidR="004417DB" w:rsidRPr="004417DB">
        <w:rPr>
          <w:rFonts w:ascii="Calibri" w:hAnsi="Calibri"/>
        </w:rPr>
        <w:t>radě</w:t>
      </w:r>
      <w:r w:rsidRPr="004417DB">
        <w:rPr>
          <w:rFonts w:ascii="Calibri" w:hAnsi="Calibri" w:cs="Times New Roman"/>
        </w:rPr>
        <w:t xml:space="preserve"> spolku</w:t>
      </w:r>
      <w:r w:rsidRPr="004417DB">
        <w:rPr>
          <w:rFonts w:ascii="Calibri" w:hAnsi="Calibri"/>
        </w:rPr>
        <w:t>;</w:t>
      </w:r>
    </w:p>
    <w:p w14:paraId="67B09416" w14:textId="349C621C" w:rsidR="00D35685" w:rsidRDefault="00A956FC" w:rsidP="00DF4D88">
      <w:pPr>
        <w:pStyle w:val="Standard"/>
        <w:numPr>
          <w:ilvl w:val="1"/>
          <w:numId w:val="9"/>
        </w:numPr>
        <w:spacing w:after="120"/>
        <w:ind w:left="1418" w:hanging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člen přestal pořádat </w:t>
      </w:r>
      <w:r w:rsidR="00AA1F6B">
        <w:rPr>
          <w:rFonts w:ascii="Calibri" w:hAnsi="Calibri"/>
        </w:rPr>
        <w:t>hudební festival splňující kri</w:t>
      </w:r>
      <w:r w:rsidR="00182C71">
        <w:rPr>
          <w:rFonts w:ascii="Calibri" w:hAnsi="Calibri"/>
        </w:rPr>
        <w:t>téria uvedená v čl. V. odst. 1</w:t>
      </w:r>
      <w:r w:rsidR="00D35685" w:rsidRPr="00356C14">
        <w:rPr>
          <w:rFonts w:ascii="Calibri" w:hAnsi="Calibri"/>
        </w:rPr>
        <w:t>;</w:t>
      </w:r>
    </w:p>
    <w:p w14:paraId="60B643F3" w14:textId="6E6C9F0A" w:rsidR="00A47CAC" w:rsidRPr="00356C14" w:rsidRDefault="00096EF8" w:rsidP="00DF4D88">
      <w:pPr>
        <w:pStyle w:val="Standard"/>
        <w:numPr>
          <w:ilvl w:val="1"/>
          <w:numId w:val="9"/>
        </w:numPr>
        <w:spacing w:after="120"/>
        <w:ind w:left="1418" w:hanging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smrtí člena jako fyzické osoby nebo </w:t>
      </w:r>
      <w:r w:rsidR="003B7EEA">
        <w:rPr>
          <w:rFonts w:ascii="Calibri" w:hAnsi="Calibri"/>
        </w:rPr>
        <w:t>zánikem právnické osoby nebo je</w:t>
      </w:r>
      <w:r w:rsidR="004614A9">
        <w:rPr>
          <w:rFonts w:ascii="Calibri" w:hAnsi="Calibri"/>
        </w:rPr>
        <w:t>j</w:t>
      </w:r>
      <w:r>
        <w:rPr>
          <w:rFonts w:ascii="Calibri" w:hAnsi="Calibri"/>
        </w:rPr>
        <w:t>ich</w:t>
      </w:r>
      <w:r w:rsidR="004614A9">
        <w:rPr>
          <w:rFonts w:ascii="Calibri" w:hAnsi="Calibri"/>
        </w:rPr>
        <w:t xml:space="preserve"> oprávnění pořádat festival</w:t>
      </w:r>
      <w:r w:rsidR="004614A9" w:rsidRPr="00356C14">
        <w:rPr>
          <w:rFonts w:ascii="Calibri" w:hAnsi="Calibri"/>
        </w:rPr>
        <w:t>;</w:t>
      </w:r>
    </w:p>
    <w:p w14:paraId="7C2E07B9" w14:textId="73320E52" w:rsidR="00D35685" w:rsidRDefault="00DF4D88" w:rsidP="00DF4D88">
      <w:pPr>
        <w:pStyle w:val="Standard"/>
        <w:numPr>
          <w:ilvl w:val="1"/>
          <w:numId w:val="9"/>
        </w:numPr>
        <w:spacing w:after="120"/>
        <w:ind w:left="1418" w:hanging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doručením rozhodnutí členské schůze </w:t>
      </w:r>
      <w:r w:rsidR="00536AA9" w:rsidRPr="00356C14">
        <w:rPr>
          <w:rFonts w:ascii="Calibri" w:hAnsi="Calibri"/>
        </w:rPr>
        <w:t xml:space="preserve">o vyloučení člena </w:t>
      </w:r>
      <w:r w:rsidR="00D35685" w:rsidRPr="00356C14">
        <w:rPr>
          <w:rFonts w:ascii="Calibri" w:hAnsi="Calibri"/>
        </w:rPr>
        <w:t>ze spolku vyloučenému členovi, není-li v</w:t>
      </w:r>
      <w:r w:rsidR="000D2378">
        <w:rPr>
          <w:rFonts w:ascii="Calibri" w:hAnsi="Calibri"/>
        </w:rPr>
        <w:t> rozhodnutí uvedeno jinak. Členská schůze</w:t>
      </w:r>
      <w:r w:rsidR="00D35685" w:rsidRPr="00356C14">
        <w:rPr>
          <w:rFonts w:ascii="Calibri" w:hAnsi="Calibri"/>
        </w:rPr>
        <w:t xml:space="preserve"> má právo vyloučit člena, pok</w:t>
      </w:r>
      <w:r w:rsidR="00536AA9" w:rsidRPr="00356C14">
        <w:rPr>
          <w:rFonts w:ascii="Calibri" w:hAnsi="Calibri"/>
        </w:rPr>
        <w:t>ud sv</w:t>
      </w:r>
      <w:r w:rsidR="00EE7130">
        <w:rPr>
          <w:rFonts w:ascii="Calibri" w:hAnsi="Calibri"/>
        </w:rPr>
        <w:t xml:space="preserve">ým jednáním porušuje jeho účel a </w:t>
      </w:r>
      <w:r w:rsidR="004260D7">
        <w:rPr>
          <w:rFonts w:ascii="Calibri" w:hAnsi="Calibri"/>
        </w:rPr>
        <w:t xml:space="preserve">poslání </w:t>
      </w:r>
      <w:r w:rsidR="00D35685" w:rsidRPr="00356C14">
        <w:rPr>
          <w:rFonts w:ascii="Calibri" w:hAnsi="Calibri"/>
        </w:rPr>
        <w:t>spolku dle čl.</w:t>
      </w:r>
      <w:r w:rsidR="00536AA9" w:rsidRPr="00356C14">
        <w:rPr>
          <w:rFonts w:ascii="Calibri" w:hAnsi="Calibri"/>
        </w:rPr>
        <w:t xml:space="preserve"> II</w:t>
      </w:r>
      <w:r w:rsidR="00D35685" w:rsidRPr="00356C14">
        <w:rPr>
          <w:rFonts w:ascii="Calibri" w:hAnsi="Calibri"/>
        </w:rPr>
        <w:t xml:space="preserve"> těchto stanov, nebo pro porušení </w:t>
      </w:r>
      <w:r w:rsidR="00536AA9" w:rsidRPr="00356C14">
        <w:rPr>
          <w:rFonts w:ascii="Calibri" w:hAnsi="Calibri"/>
        </w:rPr>
        <w:t>členských povinností dle čl. VI</w:t>
      </w:r>
      <w:r w:rsidR="00C83A72" w:rsidRPr="00356C14">
        <w:rPr>
          <w:rFonts w:ascii="Calibri" w:hAnsi="Calibri"/>
        </w:rPr>
        <w:t xml:space="preserve"> těchto stanov</w:t>
      </w:r>
      <w:r w:rsidR="00EB23D2">
        <w:rPr>
          <w:rFonts w:ascii="Calibri" w:hAnsi="Calibri"/>
        </w:rPr>
        <w:t>, nebo pro porušení Etického kodexu spolku</w:t>
      </w:r>
      <w:r w:rsidR="00C83A72" w:rsidRPr="00356C14">
        <w:rPr>
          <w:rFonts w:ascii="Calibri" w:hAnsi="Calibri"/>
        </w:rPr>
        <w:t>;</w:t>
      </w:r>
    </w:p>
    <w:p w14:paraId="625C64D3" w14:textId="77455012" w:rsidR="00EB23D2" w:rsidRPr="00356C14" w:rsidRDefault="00FB17AE" w:rsidP="00DF4D88">
      <w:pPr>
        <w:pStyle w:val="Standard"/>
        <w:numPr>
          <w:ilvl w:val="1"/>
          <w:numId w:val="9"/>
        </w:numPr>
        <w:spacing w:after="120"/>
        <w:ind w:left="1418" w:hanging="851"/>
        <w:jc w:val="both"/>
        <w:rPr>
          <w:rFonts w:ascii="Calibri" w:hAnsi="Calibri"/>
        </w:rPr>
      </w:pPr>
      <w:r>
        <w:rPr>
          <w:rFonts w:ascii="Calibri" w:hAnsi="Calibri"/>
        </w:rPr>
        <w:t>nezaplacením členského poplatku ve stanovené době</w:t>
      </w:r>
      <w:r w:rsidRPr="00356C14">
        <w:rPr>
          <w:rFonts w:ascii="Calibri" w:hAnsi="Calibri"/>
        </w:rPr>
        <w:t>;</w:t>
      </w:r>
    </w:p>
    <w:p w14:paraId="0CEB4E74" w14:textId="77777777" w:rsidR="00C80853" w:rsidRPr="00356C14" w:rsidRDefault="00C83A72" w:rsidP="00DF4D88">
      <w:pPr>
        <w:pStyle w:val="Standard"/>
        <w:numPr>
          <w:ilvl w:val="1"/>
          <w:numId w:val="9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z jiných důvodů uvedených v zákoně.</w:t>
      </w:r>
    </w:p>
    <w:p w14:paraId="0D613A91" w14:textId="2AE199A1" w:rsidR="004260D7" w:rsidRPr="00112AA4" w:rsidRDefault="00A5343D" w:rsidP="00112AA4">
      <w:pPr>
        <w:pStyle w:val="Standard"/>
        <w:numPr>
          <w:ilvl w:val="0"/>
          <w:numId w:val="9"/>
        </w:numPr>
        <w:spacing w:after="120"/>
        <w:ind w:left="567" w:hanging="567"/>
        <w:jc w:val="both"/>
        <w:rPr>
          <w:rFonts w:ascii="Calibri" w:hAnsi="Calibri"/>
        </w:rPr>
      </w:pPr>
      <w:r w:rsidRPr="00356C14">
        <w:rPr>
          <w:rFonts w:ascii="Calibri" w:hAnsi="Calibri"/>
        </w:rPr>
        <w:t>Členové spolku neručí za dluhy spolku.</w:t>
      </w:r>
    </w:p>
    <w:p w14:paraId="7E94141C" w14:textId="77777777" w:rsidR="00A242A2" w:rsidRDefault="00A242A2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</w:p>
    <w:p w14:paraId="11D47122" w14:textId="77777777" w:rsidR="00A242A2" w:rsidRDefault="00A242A2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</w:p>
    <w:p w14:paraId="5AFAFEB6" w14:textId="77777777" w:rsidR="00322C2D" w:rsidRPr="00356C14" w:rsidRDefault="00536AA9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lastRenderedPageBreak/>
        <w:t>V</w:t>
      </w:r>
      <w:r w:rsidR="002F0D72" w:rsidRPr="00356C14">
        <w:rPr>
          <w:rFonts w:ascii="Calibri" w:hAnsi="Calibri"/>
          <w:b/>
          <w:sz w:val="24"/>
          <w:lang w:val="cs-CZ"/>
        </w:rPr>
        <w:t>I</w:t>
      </w:r>
      <w:r w:rsidR="00322C2D" w:rsidRPr="00356C14">
        <w:rPr>
          <w:rFonts w:ascii="Calibri" w:hAnsi="Calibri" w:cs="Arial"/>
          <w:b/>
          <w:sz w:val="24"/>
          <w:lang w:val="cs-CZ"/>
        </w:rPr>
        <w:t>.</w:t>
      </w:r>
    </w:p>
    <w:p w14:paraId="6A0A7324" w14:textId="77777777" w:rsidR="00282380" w:rsidRPr="00356C14" w:rsidRDefault="00322C2D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t xml:space="preserve">Práva a povinnosti </w:t>
      </w:r>
      <w:r w:rsidR="00282380" w:rsidRPr="00356C14">
        <w:rPr>
          <w:rFonts w:ascii="Calibri" w:hAnsi="Calibri" w:cs="Arial"/>
          <w:b/>
          <w:sz w:val="24"/>
          <w:lang w:val="cs-CZ"/>
        </w:rPr>
        <w:t>členů</w:t>
      </w:r>
    </w:p>
    <w:p w14:paraId="2DF022EA" w14:textId="77777777" w:rsidR="00D609A0" w:rsidRPr="00356C14" w:rsidRDefault="00A87640" w:rsidP="0053763D">
      <w:pPr>
        <w:pStyle w:val="Standard"/>
        <w:numPr>
          <w:ilvl w:val="0"/>
          <w:numId w:val="12"/>
        </w:numPr>
        <w:spacing w:after="120"/>
        <w:ind w:left="567" w:hanging="567"/>
        <w:jc w:val="both"/>
        <w:rPr>
          <w:rFonts w:ascii="Calibri" w:hAnsi="Calibri"/>
        </w:rPr>
      </w:pPr>
      <w:r w:rsidRPr="00356C14">
        <w:rPr>
          <w:rFonts w:ascii="Calibri" w:hAnsi="Calibri"/>
        </w:rPr>
        <w:t>Každý člen spolku má právo:</w:t>
      </w:r>
    </w:p>
    <w:p w14:paraId="707847FE" w14:textId="77777777" w:rsidR="00D609A0" w:rsidRPr="00356C14" w:rsidRDefault="00D609A0" w:rsidP="00713B12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účastnit se činností organizovaných spolkem, užívat členských výhod, majetku a zařízení spolku,</w:t>
      </w:r>
    </w:p>
    <w:p w14:paraId="516EC512" w14:textId="77777777" w:rsidR="00A5343D" w:rsidRPr="00356C14" w:rsidRDefault="00D609A0" w:rsidP="0053763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 w:cs="Times New Roman"/>
        </w:rPr>
      </w:pPr>
      <w:r w:rsidRPr="00356C14">
        <w:rPr>
          <w:rFonts w:ascii="Calibri" w:hAnsi="Calibri"/>
        </w:rPr>
        <w:t>účastnit se jednání a rozhodování na členských schůzích,</w:t>
      </w:r>
    </w:p>
    <w:p w14:paraId="218B2FAA" w14:textId="77777777" w:rsidR="00D609A0" w:rsidRPr="00356C14" w:rsidRDefault="00D609A0" w:rsidP="0053763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volit a být volen do</w:t>
      </w:r>
      <w:r w:rsidR="00A5343D" w:rsidRPr="00356C14">
        <w:rPr>
          <w:rFonts w:ascii="Calibri" w:hAnsi="Calibri"/>
        </w:rPr>
        <w:t xml:space="preserve"> všech orgánů spolku,</w:t>
      </w:r>
    </w:p>
    <w:p w14:paraId="73B0445A" w14:textId="77777777" w:rsidR="00D609A0" w:rsidRPr="00356C14" w:rsidRDefault="00D609A0" w:rsidP="0053763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podávat návrhy, připomínky a vznášet dotazy orgánům spolku,</w:t>
      </w:r>
    </w:p>
    <w:p w14:paraId="4C3B285B" w14:textId="77777777" w:rsidR="00C83A72" w:rsidRPr="00356C14" w:rsidRDefault="00D609A0" w:rsidP="0053763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vystoupit ze spolku.</w:t>
      </w:r>
    </w:p>
    <w:p w14:paraId="1488080C" w14:textId="77777777" w:rsidR="00A87640" w:rsidRPr="00356C14" w:rsidRDefault="00A87640" w:rsidP="0053763D">
      <w:pPr>
        <w:pStyle w:val="Standard"/>
        <w:numPr>
          <w:ilvl w:val="0"/>
          <w:numId w:val="12"/>
        </w:numPr>
        <w:spacing w:after="120"/>
        <w:ind w:left="567" w:hanging="567"/>
        <w:jc w:val="both"/>
        <w:rPr>
          <w:rFonts w:ascii="Calibri" w:hAnsi="Calibri"/>
        </w:rPr>
      </w:pPr>
      <w:r w:rsidRPr="00356C14">
        <w:rPr>
          <w:rFonts w:ascii="Calibri" w:hAnsi="Calibri"/>
        </w:rPr>
        <w:t>Každý člen spolku má povinnost:</w:t>
      </w:r>
    </w:p>
    <w:p w14:paraId="41A977CC" w14:textId="581E3ECA" w:rsidR="00A87640" w:rsidRPr="00356C14" w:rsidRDefault="00A87640" w:rsidP="0053763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 xml:space="preserve">dodržovat stanovy, </w:t>
      </w:r>
      <w:r w:rsidR="00782CC2">
        <w:rPr>
          <w:rFonts w:ascii="Calibri" w:hAnsi="Calibri"/>
        </w:rPr>
        <w:t xml:space="preserve">Etický kodex spolku, </w:t>
      </w:r>
      <w:r w:rsidRPr="00356C14">
        <w:rPr>
          <w:rFonts w:ascii="Calibri" w:hAnsi="Calibri"/>
        </w:rPr>
        <w:t>usnesení čl</w:t>
      </w:r>
      <w:r w:rsidR="0005782D">
        <w:rPr>
          <w:rFonts w:ascii="Calibri" w:hAnsi="Calibri"/>
        </w:rPr>
        <w:t xml:space="preserve">enské schůze a </w:t>
      </w:r>
      <w:r w:rsidR="0005782D" w:rsidRPr="00593623">
        <w:rPr>
          <w:rFonts w:ascii="Calibri" w:hAnsi="Calibri"/>
        </w:rPr>
        <w:t xml:space="preserve">rozhodnutí </w:t>
      </w:r>
      <w:r w:rsidR="00A242A2">
        <w:rPr>
          <w:rFonts w:ascii="Calibri" w:hAnsi="Calibri"/>
        </w:rPr>
        <w:t>rady</w:t>
      </w:r>
      <w:r w:rsidR="0005782D" w:rsidRPr="00713B12">
        <w:rPr>
          <w:rFonts w:ascii="Calibri" w:hAnsi="Calibri"/>
        </w:rPr>
        <w:t xml:space="preserve"> spolku</w:t>
      </w:r>
      <w:r w:rsidR="0005782D">
        <w:rPr>
          <w:rFonts w:ascii="Calibri" w:hAnsi="Calibri"/>
        </w:rPr>
        <w:t xml:space="preserve"> </w:t>
      </w:r>
      <w:r w:rsidR="00321A51" w:rsidRPr="00356C14">
        <w:rPr>
          <w:rFonts w:ascii="Calibri" w:hAnsi="Calibri" w:cs="Times New Roman"/>
        </w:rPr>
        <w:t>přijatá dle stanov</w:t>
      </w:r>
      <w:r w:rsidRPr="00356C14">
        <w:rPr>
          <w:rFonts w:ascii="Calibri" w:hAnsi="Calibri"/>
        </w:rPr>
        <w:t>;</w:t>
      </w:r>
    </w:p>
    <w:p w14:paraId="1D6592DF" w14:textId="77777777" w:rsidR="00A87640" w:rsidRPr="00356C14" w:rsidRDefault="00A87640" w:rsidP="0053763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podílet se s nejvyšší možnou péčí na správě záležitostí spolku;</w:t>
      </w:r>
    </w:p>
    <w:p w14:paraId="5CC02C9B" w14:textId="77777777" w:rsidR="00A87640" w:rsidRPr="00356C14" w:rsidRDefault="00A87640" w:rsidP="0053763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řádně a včas platit členské příspěvky jakož i další poplatky, uložené rozhodnutím členské schůze;</w:t>
      </w:r>
    </w:p>
    <w:p w14:paraId="537C2DF8" w14:textId="77777777" w:rsidR="00BB7DFD" w:rsidRPr="00356C14" w:rsidRDefault="00A87640" w:rsidP="00BB7DF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>šetřit a chránit majetek spolku a čest jeho členů</w:t>
      </w:r>
      <w:r w:rsidR="00BB7DFD" w:rsidRPr="00356C14">
        <w:rPr>
          <w:rFonts w:ascii="Calibri" w:hAnsi="Calibri"/>
        </w:rPr>
        <w:t>;</w:t>
      </w:r>
    </w:p>
    <w:p w14:paraId="35FBE932" w14:textId="58AC6896" w:rsidR="002F0D72" w:rsidRPr="0005782D" w:rsidRDefault="00BB7DFD" w:rsidP="0005782D">
      <w:pPr>
        <w:pStyle w:val="Standard"/>
        <w:numPr>
          <w:ilvl w:val="1"/>
          <w:numId w:val="12"/>
        </w:numPr>
        <w:spacing w:after="120"/>
        <w:ind w:left="1418" w:hanging="851"/>
        <w:jc w:val="both"/>
        <w:rPr>
          <w:rFonts w:ascii="Calibri" w:hAnsi="Calibri"/>
        </w:rPr>
      </w:pPr>
      <w:r w:rsidRPr="00356C14">
        <w:rPr>
          <w:rFonts w:ascii="Calibri" w:hAnsi="Calibri"/>
        </w:rPr>
        <w:t xml:space="preserve">dodržovat zásady etiky, občanskou morálku, </w:t>
      </w:r>
      <w:r w:rsidR="005469E4" w:rsidRPr="00356C14">
        <w:rPr>
          <w:rFonts w:ascii="Calibri" w:hAnsi="Calibri"/>
        </w:rPr>
        <w:t>a dbát dobrého jména spolku.</w:t>
      </w:r>
    </w:p>
    <w:p w14:paraId="69351A3B" w14:textId="77777777" w:rsidR="00713B12" w:rsidRDefault="00713B12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</w:p>
    <w:p w14:paraId="1C2DED0C" w14:textId="77777777" w:rsidR="00092454" w:rsidRPr="00356C14" w:rsidRDefault="00092454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t>V</w:t>
      </w:r>
      <w:r w:rsidR="002F0D72" w:rsidRPr="00356C14">
        <w:rPr>
          <w:rFonts w:ascii="Calibri" w:hAnsi="Calibri"/>
          <w:b/>
          <w:sz w:val="24"/>
          <w:lang w:val="cs-CZ"/>
        </w:rPr>
        <w:t>II</w:t>
      </w:r>
      <w:r w:rsidRPr="00356C14">
        <w:rPr>
          <w:rFonts w:ascii="Calibri" w:hAnsi="Calibri" w:cs="Arial"/>
          <w:b/>
          <w:sz w:val="24"/>
          <w:lang w:val="cs-CZ"/>
        </w:rPr>
        <w:t>.</w:t>
      </w:r>
    </w:p>
    <w:p w14:paraId="353C3E2C" w14:textId="569F14C2" w:rsidR="00713B12" w:rsidRDefault="00092454" w:rsidP="00713B1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56C14">
        <w:rPr>
          <w:rFonts w:ascii="Calibri" w:hAnsi="Calibri" w:cs="Arial"/>
          <w:b/>
          <w:sz w:val="24"/>
          <w:lang w:val="cs-CZ"/>
        </w:rPr>
        <w:t>Orgány spolku</w:t>
      </w:r>
    </w:p>
    <w:p w14:paraId="6329F7AC" w14:textId="5C0F6B95" w:rsidR="00713B12" w:rsidRDefault="00713B12" w:rsidP="00713B12">
      <w:pPr>
        <w:spacing w:after="120"/>
        <w:rPr>
          <w:rFonts w:ascii="Calibri" w:hAnsi="Calibri"/>
          <w:b/>
          <w:sz w:val="24"/>
          <w:lang w:val="cs-CZ"/>
        </w:rPr>
      </w:pPr>
      <w:r>
        <w:rPr>
          <w:rFonts w:ascii="Calibri" w:hAnsi="Calibri"/>
          <w:b/>
          <w:sz w:val="24"/>
          <w:lang w:val="cs-CZ"/>
        </w:rPr>
        <w:t>Organizační strukturu spolku tvoří tyto orgány:</w:t>
      </w:r>
    </w:p>
    <w:p w14:paraId="2FEC4A51" w14:textId="70D2D187" w:rsidR="00713B12" w:rsidRPr="00713B12" w:rsidRDefault="00713B12" w:rsidP="00713B12">
      <w:pPr>
        <w:spacing w:after="120"/>
        <w:rPr>
          <w:rFonts w:ascii="Calibri" w:hAnsi="Calibri"/>
          <w:sz w:val="24"/>
          <w:lang w:val="cs-CZ"/>
        </w:rPr>
      </w:pPr>
      <w:r w:rsidRPr="00713B12">
        <w:rPr>
          <w:rFonts w:ascii="Calibri" w:hAnsi="Calibri"/>
          <w:sz w:val="24"/>
          <w:lang w:val="cs-CZ"/>
        </w:rPr>
        <w:t xml:space="preserve">a) členská schůze </w:t>
      </w:r>
    </w:p>
    <w:p w14:paraId="16EBD839" w14:textId="222AC58D" w:rsidR="00713B12" w:rsidRPr="00713B12" w:rsidRDefault="00713B12" w:rsidP="00713B12">
      <w:pPr>
        <w:spacing w:after="120"/>
        <w:rPr>
          <w:rFonts w:ascii="Calibri" w:hAnsi="Calibri"/>
          <w:sz w:val="24"/>
          <w:lang w:val="cs-CZ"/>
        </w:rPr>
      </w:pPr>
      <w:r w:rsidRPr="004417DB">
        <w:rPr>
          <w:rFonts w:ascii="Calibri" w:hAnsi="Calibri"/>
          <w:sz w:val="24"/>
          <w:lang w:val="cs-CZ"/>
        </w:rPr>
        <w:t>b) rada spolku, kterou tvoří předseda a 2 místopředsedové</w:t>
      </w:r>
    </w:p>
    <w:p w14:paraId="122B4CB7" w14:textId="1B5BA47A" w:rsidR="00713B12" w:rsidRPr="00713B12" w:rsidRDefault="00B81A33" w:rsidP="00713B12">
      <w:pPr>
        <w:spacing w:after="120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>c) kontrolor</w:t>
      </w:r>
    </w:p>
    <w:p w14:paraId="6AEBE686" w14:textId="1D5D6BA4" w:rsidR="00713B12" w:rsidRDefault="00713B12" w:rsidP="00713B12">
      <w:pPr>
        <w:spacing w:after="120"/>
        <w:rPr>
          <w:rFonts w:ascii="Calibri" w:hAnsi="Calibri"/>
          <w:sz w:val="24"/>
          <w:lang w:val="cs-CZ"/>
        </w:rPr>
      </w:pPr>
      <w:r w:rsidRPr="00713B12">
        <w:rPr>
          <w:rFonts w:ascii="Calibri" w:hAnsi="Calibri"/>
          <w:sz w:val="24"/>
          <w:lang w:val="cs-CZ"/>
        </w:rPr>
        <w:t>d) sekretář spolku</w:t>
      </w:r>
    </w:p>
    <w:p w14:paraId="2BCF7794" w14:textId="77777777" w:rsidR="00112AA4" w:rsidRPr="00B740F6" w:rsidRDefault="00112AA4" w:rsidP="00713B12">
      <w:pPr>
        <w:spacing w:after="120"/>
        <w:rPr>
          <w:rFonts w:ascii="Calibri" w:hAnsi="Calibri"/>
          <w:sz w:val="24"/>
          <w:lang w:val="cs-CZ"/>
        </w:rPr>
      </w:pPr>
    </w:p>
    <w:p w14:paraId="71E2D4F2" w14:textId="77777777" w:rsidR="004F43C7" w:rsidRPr="00356C14" w:rsidRDefault="00A5343D" w:rsidP="0053763D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Calibri" w:hAnsi="Calibri"/>
          <w:b/>
          <w:sz w:val="24"/>
          <w:lang w:val="cs-CZ"/>
        </w:rPr>
      </w:pPr>
      <w:r w:rsidRPr="00356C14">
        <w:rPr>
          <w:rFonts w:ascii="Calibri" w:hAnsi="Calibri"/>
          <w:b/>
          <w:sz w:val="24"/>
          <w:lang w:val="cs-CZ"/>
        </w:rPr>
        <w:t>Členská schůze</w:t>
      </w:r>
    </w:p>
    <w:p w14:paraId="2610396F" w14:textId="25C18EAD" w:rsidR="004F43C7" w:rsidRPr="00356C14" w:rsidRDefault="005422B3" w:rsidP="0053763D">
      <w:pPr>
        <w:pStyle w:val="Standard"/>
        <w:numPr>
          <w:ilvl w:val="1"/>
          <w:numId w:val="16"/>
        </w:numPr>
        <w:spacing w:after="120"/>
        <w:ind w:left="567" w:hanging="567"/>
        <w:jc w:val="both"/>
        <w:rPr>
          <w:rFonts w:ascii="Calibri" w:hAnsi="Calibri"/>
        </w:rPr>
      </w:pPr>
      <w:r w:rsidRPr="00DB284D">
        <w:rPr>
          <w:rFonts w:ascii="Calibri" w:hAnsi="Calibri"/>
          <w:u w:val="single"/>
        </w:rPr>
        <w:t>Nejvyšším orgánem spolku</w:t>
      </w:r>
      <w:r w:rsidRPr="00356C14">
        <w:rPr>
          <w:rFonts w:ascii="Calibri" w:hAnsi="Calibri"/>
        </w:rPr>
        <w:t xml:space="preserve"> j</w:t>
      </w:r>
      <w:r w:rsidR="004F43C7" w:rsidRPr="00356C14">
        <w:rPr>
          <w:rFonts w:ascii="Calibri" w:hAnsi="Calibri"/>
        </w:rPr>
        <w:t xml:space="preserve">e schůze </w:t>
      </w:r>
      <w:r w:rsidR="009131AE" w:rsidRPr="00356C14">
        <w:rPr>
          <w:rFonts w:ascii="Calibri" w:hAnsi="Calibri" w:cs="Times New Roman"/>
        </w:rPr>
        <w:t xml:space="preserve">všech </w:t>
      </w:r>
      <w:r w:rsidR="004F43C7" w:rsidRPr="00356C14">
        <w:rPr>
          <w:rFonts w:ascii="Calibri" w:hAnsi="Calibri"/>
        </w:rPr>
        <w:t xml:space="preserve">členů </w:t>
      </w:r>
      <w:r w:rsidR="009131AE" w:rsidRPr="00356C14">
        <w:rPr>
          <w:rFonts w:ascii="Calibri" w:hAnsi="Calibri"/>
        </w:rPr>
        <w:t>–</w:t>
      </w:r>
      <w:r w:rsidR="00FF1C87">
        <w:rPr>
          <w:rFonts w:ascii="Calibri" w:hAnsi="Calibri"/>
        </w:rPr>
        <w:t xml:space="preserve"> </w:t>
      </w:r>
      <w:r w:rsidR="009131AE" w:rsidRPr="00356C14">
        <w:rPr>
          <w:rFonts w:ascii="Calibri" w:hAnsi="Calibri" w:cs="Times New Roman"/>
        </w:rPr>
        <w:t>členská schůze</w:t>
      </w:r>
      <w:r w:rsidRPr="00356C14">
        <w:rPr>
          <w:rFonts w:ascii="Calibri" w:hAnsi="Calibri"/>
        </w:rPr>
        <w:t>.</w:t>
      </w:r>
      <w:r w:rsidR="00FF1C87">
        <w:rPr>
          <w:rFonts w:ascii="Calibri" w:hAnsi="Calibri"/>
        </w:rPr>
        <w:t xml:space="preserve"> </w:t>
      </w:r>
      <w:r w:rsidR="009131AE" w:rsidRPr="00356C14">
        <w:rPr>
          <w:rFonts w:ascii="Calibri" w:hAnsi="Calibri" w:cs="Times New Roman"/>
        </w:rPr>
        <w:t>Členskou</w:t>
      </w:r>
      <w:r w:rsidR="00FF1C87">
        <w:rPr>
          <w:rFonts w:ascii="Calibri" w:hAnsi="Calibri" w:cs="Times New Roman"/>
        </w:rPr>
        <w:t xml:space="preserve"> </w:t>
      </w:r>
      <w:r w:rsidR="00AB5BC5" w:rsidRPr="00356C14">
        <w:rPr>
          <w:rFonts w:ascii="Calibri" w:hAnsi="Calibri"/>
        </w:rPr>
        <w:t>s</w:t>
      </w:r>
      <w:r w:rsidRPr="00356C14">
        <w:rPr>
          <w:rFonts w:ascii="Calibri" w:hAnsi="Calibri"/>
        </w:rPr>
        <w:t xml:space="preserve">chůzi </w:t>
      </w:r>
      <w:r w:rsidR="00092454" w:rsidRPr="00356C14">
        <w:rPr>
          <w:rFonts w:ascii="Calibri" w:hAnsi="Calibri"/>
        </w:rPr>
        <w:t xml:space="preserve">svolává </w:t>
      </w:r>
      <w:r w:rsidR="00A73D96" w:rsidRPr="00356C14">
        <w:rPr>
          <w:rFonts w:ascii="Calibri" w:hAnsi="Calibri" w:cs="Times New Roman"/>
        </w:rPr>
        <w:t>předseda</w:t>
      </w:r>
      <w:r w:rsidR="00092454" w:rsidRPr="00356C14">
        <w:rPr>
          <w:rFonts w:ascii="Calibri" w:hAnsi="Calibri"/>
        </w:rPr>
        <w:t xml:space="preserve"> spolku</w:t>
      </w:r>
      <w:r w:rsidRPr="00356C14">
        <w:rPr>
          <w:rFonts w:ascii="Calibri" w:hAnsi="Calibri"/>
        </w:rPr>
        <w:t>,</w:t>
      </w:r>
      <w:r w:rsidR="004F43C7" w:rsidRPr="00356C14">
        <w:rPr>
          <w:rFonts w:ascii="Calibri" w:hAnsi="Calibri"/>
        </w:rPr>
        <w:t xml:space="preserve"> a to minimálně jedenkrát do roka</w:t>
      </w:r>
      <w:r w:rsidR="00FF1C87">
        <w:rPr>
          <w:rFonts w:ascii="Calibri" w:hAnsi="Calibri"/>
        </w:rPr>
        <w:t xml:space="preserve"> </w:t>
      </w:r>
      <w:r w:rsidR="004F43C7" w:rsidRPr="00356C14">
        <w:rPr>
          <w:rFonts w:ascii="Calibri" w:hAnsi="Calibri"/>
        </w:rPr>
        <w:t>nejméně</w:t>
      </w:r>
      <w:r w:rsidR="009131AE" w:rsidRPr="00356C14">
        <w:rPr>
          <w:rFonts w:ascii="Calibri" w:hAnsi="Calibri" w:cs="Times New Roman"/>
        </w:rPr>
        <w:t xml:space="preserve"> </w:t>
      </w:r>
      <w:r w:rsidR="00B046EF">
        <w:rPr>
          <w:rFonts w:ascii="Calibri" w:hAnsi="Calibri" w:cs="Times New Roman"/>
        </w:rPr>
        <w:t>20</w:t>
      </w:r>
      <w:r w:rsidR="004F43C7" w:rsidRPr="00356C14">
        <w:rPr>
          <w:rFonts w:ascii="Calibri" w:hAnsi="Calibri"/>
        </w:rPr>
        <w:t xml:space="preserve"> dnů před jejím konáním</w:t>
      </w:r>
      <w:r w:rsidR="00E64BB1" w:rsidRPr="00356C14">
        <w:rPr>
          <w:rFonts w:ascii="Calibri" w:hAnsi="Calibri"/>
        </w:rPr>
        <w:t>.</w:t>
      </w:r>
    </w:p>
    <w:p w14:paraId="577811FE" w14:textId="6F35847B" w:rsidR="00D4088B" w:rsidRPr="004417DB" w:rsidRDefault="009131AE" w:rsidP="0053763D">
      <w:pPr>
        <w:pStyle w:val="Standard"/>
        <w:numPr>
          <w:ilvl w:val="1"/>
          <w:numId w:val="16"/>
        </w:numPr>
        <w:spacing w:after="120"/>
        <w:ind w:left="567" w:hanging="567"/>
        <w:jc w:val="both"/>
        <w:rPr>
          <w:rFonts w:ascii="Calibri" w:hAnsi="Calibri"/>
        </w:rPr>
      </w:pPr>
      <w:r w:rsidRPr="004417DB">
        <w:rPr>
          <w:rFonts w:ascii="Calibri" w:hAnsi="Calibri" w:cs="Times New Roman"/>
        </w:rPr>
        <w:t>Členská schůze</w:t>
      </w:r>
      <w:r w:rsidR="00FF1C87" w:rsidRPr="004417DB">
        <w:rPr>
          <w:rFonts w:ascii="Calibri" w:hAnsi="Calibri" w:cs="Times New Roman"/>
        </w:rPr>
        <w:t xml:space="preserve"> </w:t>
      </w:r>
      <w:r w:rsidR="00A80AB9" w:rsidRPr="004417DB">
        <w:rPr>
          <w:rFonts w:ascii="Calibri" w:hAnsi="Calibri"/>
        </w:rPr>
        <w:t xml:space="preserve">je usnášeníschopná, </w:t>
      </w:r>
      <w:r w:rsidR="00012052" w:rsidRPr="004417DB">
        <w:rPr>
          <w:rFonts w:ascii="Calibri" w:hAnsi="Calibri" w:cs="Times New Roman"/>
        </w:rPr>
        <w:t xml:space="preserve">je-li </w:t>
      </w:r>
      <w:r w:rsidR="00913BDF" w:rsidRPr="004417DB">
        <w:rPr>
          <w:rFonts w:ascii="Calibri" w:hAnsi="Calibri" w:cs="Arial"/>
        </w:rPr>
        <w:t>přítomna nejméně polovina členů spolku</w:t>
      </w:r>
      <w:r w:rsidR="00A80AB9" w:rsidRPr="004417DB">
        <w:rPr>
          <w:rFonts w:ascii="Calibri" w:hAnsi="Calibri"/>
        </w:rPr>
        <w:t>.</w:t>
      </w:r>
      <w:r w:rsidR="00FF1C87" w:rsidRPr="004417DB">
        <w:rPr>
          <w:rFonts w:ascii="Calibri" w:hAnsi="Calibri"/>
        </w:rPr>
        <w:t xml:space="preserve"> </w:t>
      </w:r>
      <w:r w:rsidRPr="004417DB">
        <w:rPr>
          <w:rFonts w:ascii="Calibri" w:hAnsi="Calibri" w:cs="Times New Roman"/>
        </w:rPr>
        <w:t>Členská schůze</w:t>
      </w:r>
      <w:r w:rsidR="004F1464" w:rsidRPr="004417DB">
        <w:rPr>
          <w:rFonts w:ascii="Calibri" w:hAnsi="Calibri"/>
        </w:rPr>
        <w:t xml:space="preserve"> rozhoduje nadpoloviční většinou přítomných členů. Každý člen má při rozhodování jeden hlas</w:t>
      </w:r>
      <w:r w:rsidR="00913BDF" w:rsidRPr="004417DB">
        <w:rPr>
          <w:rFonts w:ascii="Calibri" w:hAnsi="Calibri"/>
        </w:rPr>
        <w:t>.</w:t>
      </w:r>
      <w:r w:rsidR="00B740F6" w:rsidRPr="004417DB">
        <w:rPr>
          <w:rFonts w:ascii="Calibri" w:hAnsi="Calibri"/>
        </w:rPr>
        <w:t xml:space="preserve"> H</w:t>
      </w:r>
      <w:r w:rsidR="00594112" w:rsidRPr="004417DB">
        <w:rPr>
          <w:rFonts w:ascii="Calibri" w:hAnsi="Calibri"/>
        </w:rPr>
        <w:t>l</w:t>
      </w:r>
      <w:r w:rsidR="00B740F6" w:rsidRPr="004417DB">
        <w:rPr>
          <w:rFonts w:ascii="Calibri" w:hAnsi="Calibri"/>
        </w:rPr>
        <w:t>asy členů jsou si rovny.</w:t>
      </w:r>
      <w:r w:rsidR="00B046EF">
        <w:rPr>
          <w:rFonts w:ascii="Calibri" w:hAnsi="Calibri"/>
        </w:rPr>
        <w:t xml:space="preserve"> V případě, že členská schůze není usnášeníschopná,</w:t>
      </w:r>
      <w:r w:rsidR="00AD0C45">
        <w:rPr>
          <w:rFonts w:ascii="Calibri" w:hAnsi="Calibri"/>
        </w:rPr>
        <w:t xml:space="preserve"> svolá předseda spolku další </w:t>
      </w:r>
      <w:r w:rsidR="00B046EF">
        <w:rPr>
          <w:rFonts w:ascii="Calibri" w:hAnsi="Calibri"/>
        </w:rPr>
        <w:t xml:space="preserve">členskou schůzi </w:t>
      </w:r>
      <w:r w:rsidR="00AD0C45">
        <w:rPr>
          <w:rFonts w:ascii="Calibri" w:hAnsi="Calibri"/>
        </w:rPr>
        <w:t xml:space="preserve">v náhradním termínu, o kterém vyrozumí členy nejméně 20 dnů před jejím konáním. Tato náhradní </w:t>
      </w:r>
      <w:r w:rsidR="00AD0C45">
        <w:rPr>
          <w:rFonts w:ascii="Calibri" w:hAnsi="Calibri" w:cs="Times New Roman"/>
        </w:rPr>
        <w:t>č</w:t>
      </w:r>
      <w:r w:rsidR="00AD0C45" w:rsidRPr="004417DB">
        <w:rPr>
          <w:rFonts w:ascii="Calibri" w:hAnsi="Calibri" w:cs="Times New Roman"/>
        </w:rPr>
        <w:t xml:space="preserve">lenská schůze </w:t>
      </w:r>
      <w:r w:rsidR="00AD0C45">
        <w:rPr>
          <w:rFonts w:ascii="Calibri" w:hAnsi="Calibri"/>
        </w:rPr>
        <w:t>je usnášeníschopná, pokud jsou na ni přítomni minimálně 3 členové.</w:t>
      </w:r>
    </w:p>
    <w:p w14:paraId="34571FBB" w14:textId="77777777" w:rsidR="00D4088B" w:rsidRPr="00356C14" w:rsidRDefault="004F1464" w:rsidP="0053763D">
      <w:pPr>
        <w:pStyle w:val="Standard"/>
        <w:numPr>
          <w:ilvl w:val="1"/>
          <w:numId w:val="16"/>
        </w:numPr>
        <w:spacing w:after="120"/>
        <w:ind w:left="567" w:hanging="567"/>
        <w:jc w:val="both"/>
        <w:rPr>
          <w:rFonts w:ascii="Calibri" w:hAnsi="Calibri"/>
        </w:rPr>
      </w:pPr>
      <w:r w:rsidRPr="00356C14">
        <w:rPr>
          <w:rFonts w:ascii="Calibri" w:hAnsi="Calibri"/>
        </w:rPr>
        <w:lastRenderedPageBreak/>
        <w:t>O rozhodnutí</w:t>
      </w:r>
      <w:r w:rsidR="00483990" w:rsidRPr="00356C14">
        <w:rPr>
          <w:rFonts w:ascii="Calibri" w:hAnsi="Calibri"/>
        </w:rPr>
        <w:t>ch</w:t>
      </w:r>
      <w:r w:rsidRPr="00356C14">
        <w:rPr>
          <w:rFonts w:ascii="Calibri" w:hAnsi="Calibri"/>
        </w:rPr>
        <w:t xml:space="preserve"> přijatých na </w:t>
      </w:r>
      <w:r w:rsidR="009131AE" w:rsidRPr="00356C14">
        <w:rPr>
          <w:rFonts w:ascii="Calibri" w:hAnsi="Calibri" w:cs="Times New Roman"/>
        </w:rPr>
        <w:t xml:space="preserve">členské </w:t>
      </w:r>
      <w:r w:rsidRPr="00356C14">
        <w:rPr>
          <w:rFonts w:ascii="Calibri" w:hAnsi="Calibri"/>
        </w:rPr>
        <w:t xml:space="preserve">schůzi pořizuje pověřený člen spolku zápis. Zápis svým podpisem ověřují dva členové </w:t>
      </w:r>
      <w:r w:rsidR="009131AE" w:rsidRPr="00356C14">
        <w:rPr>
          <w:rFonts w:ascii="Calibri" w:hAnsi="Calibri" w:cs="Times New Roman"/>
        </w:rPr>
        <w:t>spolku</w:t>
      </w:r>
      <w:r w:rsidRPr="00356C14">
        <w:rPr>
          <w:rFonts w:ascii="Calibri" w:hAnsi="Calibri"/>
        </w:rPr>
        <w:t xml:space="preserve">, přítomní na </w:t>
      </w:r>
      <w:r w:rsidR="009131AE" w:rsidRPr="00356C14">
        <w:rPr>
          <w:rFonts w:ascii="Calibri" w:hAnsi="Calibri" w:cs="Times New Roman"/>
        </w:rPr>
        <w:t xml:space="preserve">členské </w:t>
      </w:r>
      <w:r w:rsidR="009131AE" w:rsidRPr="00356C14">
        <w:rPr>
          <w:rFonts w:ascii="Calibri" w:hAnsi="Calibri"/>
        </w:rPr>
        <w:t>schůzi</w:t>
      </w:r>
      <w:r w:rsidRPr="00356C14">
        <w:rPr>
          <w:rFonts w:ascii="Calibri" w:hAnsi="Calibri"/>
        </w:rPr>
        <w:t xml:space="preserve">.  </w:t>
      </w:r>
    </w:p>
    <w:p w14:paraId="0D691657" w14:textId="3FF06E65" w:rsidR="00E64BB1" w:rsidRPr="00356C14" w:rsidRDefault="009131AE" w:rsidP="0053763D">
      <w:pPr>
        <w:pStyle w:val="Standard"/>
        <w:numPr>
          <w:ilvl w:val="1"/>
          <w:numId w:val="16"/>
        </w:numPr>
        <w:spacing w:after="120"/>
        <w:ind w:left="567" w:hanging="567"/>
        <w:jc w:val="both"/>
        <w:rPr>
          <w:rFonts w:ascii="Calibri" w:hAnsi="Calibri"/>
        </w:rPr>
      </w:pPr>
      <w:r w:rsidRPr="00356C14">
        <w:rPr>
          <w:rFonts w:ascii="Calibri" w:hAnsi="Calibri" w:cs="Times New Roman"/>
        </w:rPr>
        <w:t>Členská schůze</w:t>
      </w:r>
      <w:r w:rsidR="00FF1C87">
        <w:rPr>
          <w:rFonts w:ascii="Calibri" w:hAnsi="Calibri" w:cs="Times New Roman"/>
        </w:rPr>
        <w:t xml:space="preserve"> </w:t>
      </w:r>
      <w:r w:rsidR="004F1464" w:rsidRPr="00356C14">
        <w:rPr>
          <w:rFonts w:ascii="Calibri" w:hAnsi="Calibri"/>
        </w:rPr>
        <w:t>rozhoduje o všech důležitých věcech týkajících se spolku, a to</w:t>
      </w:r>
      <w:r w:rsidR="00F855CF">
        <w:rPr>
          <w:rFonts w:ascii="Calibri" w:hAnsi="Calibri"/>
        </w:rPr>
        <w:t xml:space="preserve"> zejména</w:t>
      </w:r>
      <w:r w:rsidR="00E02A66" w:rsidRPr="00356C14">
        <w:rPr>
          <w:rFonts w:ascii="Calibri" w:hAnsi="Calibri"/>
        </w:rPr>
        <w:t>:</w:t>
      </w:r>
    </w:p>
    <w:p w14:paraId="2B6E249D" w14:textId="5897DD83" w:rsidR="002D3807" w:rsidRDefault="002D3807" w:rsidP="005F1298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>volí předsedu rady spolku,</w:t>
      </w:r>
    </w:p>
    <w:p w14:paraId="138AAD13" w14:textId="77777777" w:rsidR="005F1298" w:rsidRPr="00356C14" w:rsidRDefault="005F1298" w:rsidP="005F1298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56C14">
        <w:rPr>
          <w:rFonts w:ascii="Calibri" w:hAnsi="Calibri" w:cs="Arial"/>
          <w:sz w:val="24"/>
          <w:lang w:val="cs-CZ"/>
        </w:rPr>
        <w:t>rozhoduje o změně stanov,</w:t>
      </w:r>
    </w:p>
    <w:p w14:paraId="3F082F16" w14:textId="512B242F" w:rsidR="0005782D" w:rsidRDefault="00D4088B" w:rsidP="0005782D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56C14">
        <w:rPr>
          <w:rFonts w:ascii="Calibri" w:hAnsi="Calibri" w:cs="Arial"/>
          <w:sz w:val="24"/>
          <w:lang w:val="cs-CZ"/>
        </w:rPr>
        <w:t>p</w:t>
      </w:r>
      <w:r w:rsidR="00E64BB1" w:rsidRPr="00356C14">
        <w:rPr>
          <w:rFonts w:ascii="Calibri" w:hAnsi="Calibri" w:cs="Arial"/>
          <w:sz w:val="24"/>
          <w:lang w:val="cs-CZ"/>
        </w:rPr>
        <w:t xml:space="preserve">rojednává všechny </w:t>
      </w:r>
      <w:r w:rsidR="00112AA4">
        <w:rPr>
          <w:rFonts w:ascii="Calibri" w:hAnsi="Calibri" w:cs="Arial"/>
          <w:sz w:val="24"/>
          <w:lang w:val="cs-CZ"/>
        </w:rPr>
        <w:t xml:space="preserve">nejdůležitější </w:t>
      </w:r>
      <w:r w:rsidR="00E64BB1" w:rsidRPr="00356C14">
        <w:rPr>
          <w:rFonts w:ascii="Calibri" w:hAnsi="Calibri" w:cs="Arial"/>
          <w:sz w:val="24"/>
          <w:lang w:val="cs-CZ"/>
        </w:rPr>
        <w:t>otázky činnosti a programu spolku</w:t>
      </w:r>
      <w:r w:rsidRPr="00356C14">
        <w:rPr>
          <w:rFonts w:ascii="Calibri" w:hAnsi="Calibri" w:cs="Arial"/>
          <w:sz w:val="24"/>
          <w:lang w:val="cs-CZ"/>
        </w:rPr>
        <w:t>,</w:t>
      </w:r>
    </w:p>
    <w:p w14:paraId="7F4610D4" w14:textId="39D48134" w:rsidR="0005782D" w:rsidRPr="0005782D" w:rsidRDefault="0005782D" w:rsidP="0005782D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05782D">
        <w:rPr>
          <w:rFonts w:ascii="Calibri" w:hAnsi="Calibri" w:cs="Arial"/>
          <w:sz w:val="24"/>
          <w:lang w:val="cs-CZ"/>
        </w:rPr>
        <w:t>rozhoduje o vzniku a zániku členství ve spolku v souladu s těmito stanovami,</w:t>
      </w:r>
    </w:p>
    <w:p w14:paraId="0A1B97D0" w14:textId="77777777" w:rsidR="00E64BB1" w:rsidRPr="00356C14" w:rsidRDefault="00D4088B" w:rsidP="00C04234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56C14">
        <w:rPr>
          <w:rFonts w:ascii="Calibri" w:hAnsi="Calibri" w:cs="Arial"/>
          <w:sz w:val="24"/>
          <w:lang w:val="cs-CZ"/>
        </w:rPr>
        <w:t>p</w:t>
      </w:r>
      <w:r w:rsidR="00E64BB1" w:rsidRPr="00356C14">
        <w:rPr>
          <w:rFonts w:ascii="Calibri" w:hAnsi="Calibri" w:cs="Arial"/>
          <w:sz w:val="24"/>
          <w:lang w:val="cs-CZ"/>
        </w:rPr>
        <w:t xml:space="preserve">rojednává a schvaluje </w:t>
      </w:r>
      <w:r w:rsidR="00913BDF" w:rsidRPr="00356C14">
        <w:rPr>
          <w:rFonts w:ascii="Calibri" w:hAnsi="Calibri"/>
          <w:sz w:val="24"/>
          <w:lang w:val="cs-CZ"/>
        </w:rPr>
        <w:t>zprávu o činnosti a o hospodaření spolku</w:t>
      </w:r>
      <w:r w:rsidR="00E64BB1" w:rsidRPr="00356C14">
        <w:rPr>
          <w:rFonts w:ascii="Calibri" w:hAnsi="Calibri" w:cs="Arial"/>
          <w:sz w:val="24"/>
          <w:lang w:val="cs-CZ"/>
        </w:rPr>
        <w:t xml:space="preserve"> za předchozí účetní období</w:t>
      </w:r>
      <w:r w:rsidRPr="00356C14">
        <w:rPr>
          <w:rFonts w:ascii="Calibri" w:hAnsi="Calibri" w:cs="Arial"/>
          <w:sz w:val="24"/>
          <w:lang w:val="cs-CZ"/>
        </w:rPr>
        <w:t>,</w:t>
      </w:r>
    </w:p>
    <w:p w14:paraId="5F9BB517" w14:textId="41618059" w:rsidR="00E64BB1" w:rsidRPr="004417DB" w:rsidRDefault="00D4088B" w:rsidP="00C04234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s</w:t>
      </w:r>
      <w:r w:rsidR="00E64BB1" w:rsidRPr="004417DB">
        <w:rPr>
          <w:rFonts w:ascii="Calibri" w:hAnsi="Calibri" w:cs="Arial"/>
          <w:sz w:val="24"/>
          <w:lang w:val="cs-CZ"/>
        </w:rPr>
        <w:t>chvaluje roz</w:t>
      </w:r>
      <w:r w:rsidRPr="004417DB">
        <w:rPr>
          <w:rFonts w:ascii="Calibri" w:hAnsi="Calibri" w:cs="Arial"/>
          <w:sz w:val="24"/>
          <w:lang w:val="cs-CZ"/>
        </w:rPr>
        <w:t>počet spolku</w:t>
      </w:r>
      <w:r w:rsidR="005E0A4D" w:rsidRPr="004417DB">
        <w:rPr>
          <w:rFonts w:ascii="Calibri" w:hAnsi="Calibri" w:cs="Arial"/>
          <w:sz w:val="24"/>
          <w:lang w:val="cs-CZ"/>
        </w:rPr>
        <w:t xml:space="preserve"> předložený radou spolku</w:t>
      </w:r>
      <w:r w:rsidRPr="004417DB">
        <w:rPr>
          <w:rFonts w:ascii="Calibri" w:hAnsi="Calibri" w:cs="Arial"/>
          <w:sz w:val="24"/>
          <w:lang w:val="cs-CZ"/>
        </w:rPr>
        <w:t>,</w:t>
      </w:r>
    </w:p>
    <w:p w14:paraId="737F2BD6" w14:textId="77777777" w:rsidR="005F1298" w:rsidRPr="004417DB" w:rsidRDefault="005F1298" w:rsidP="00C04234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/>
          <w:sz w:val="24"/>
          <w:lang w:val="cs-CZ"/>
        </w:rPr>
        <w:t>schvaluje výši a splatnost členských příspěvků,</w:t>
      </w:r>
    </w:p>
    <w:p w14:paraId="70C1B3F0" w14:textId="63888797" w:rsidR="00AB5BC5" w:rsidRPr="004417DB" w:rsidRDefault="00D4088B" w:rsidP="00C04234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v</w:t>
      </w:r>
      <w:r w:rsidR="00E64BB1" w:rsidRPr="004417DB">
        <w:rPr>
          <w:rFonts w:ascii="Calibri" w:hAnsi="Calibri" w:cs="Arial"/>
          <w:sz w:val="24"/>
          <w:lang w:val="cs-CZ"/>
        </w:rPr>
        <w:t xml:space="preserve">olí </w:t>
      </w:r>
      <w:r w:rsidR="004C1D4B" w:rsidRPr="004417DB">
        <w:rPr>
          <w:rFonts w:ascii="Calibri" w:hAnsi="Calibri"/>
          <w:sz w:val="24"/>
          <w:lang w:val="cs-CZ"/>
        </w:rPr>
        <w:t xml:space="preserve">a </w:t>
      </w:r>
      <w:r w:rsidR="00B846BA" w:rsidRPr="004417DB">
        <w:rPr>
          <w:rFonts w:ascii="Calibri" w:hAnsi="Calibri"/>
          <w:sz w:val="24"/>
          <w:lang w:val="cs-CZ"/>
        </w:rPr>
        <w:t>odvolává</w:t>
      </w:r>
      <w:r w:rsidR="00FF1C87" w:rsidRPr="004417DB">
        <w:rPr>
          <w:rFonts w:ascii="Calibri" w:hAnsi="Calibri"/>
          <w:sz w:val="24"/>
          <w:lang w:val="cs-CZ"/>
        </w:rPr>
        <w:t xml:space="preserve"> </w:t>
      </w:r>
      <w:r w:rsidR="005E0A4D" w:rsidRPr="004417DB">
        <w:rPr>
          <w:rFonts w:ascii="Calibri" w:hAnsi="Calibri" w:cs="Arial"/>
          <w:sz w:val="24"/>
          <w:lang w:val="cs-CZ"/>
        </w:rPr>
        <w:t>radu spolku</w:t>
      </w:r>
      <w:r w:rsidR="00B846BA" w:rsidRPr="004417DB">
        <w:rPr>
          <w:rFonts w:ascii="Calibri" w:hAnsi="Calibri" w:cs="Arial"/>
          <w:sz w:val="24"/>
          <w:lang w:val="cs-CZ"/>
        </w:rPr>
        <w:t xml:space="preserve">, </w:t>
      </w:r>
      <w:r w:rsidR="005E0A4D" w:rsidRPr="004417DB">
        <w:rPr>
          <w:rFonts w:ascii="Calibri" w:hAnsi="Calibri" w:cs="Arial"/>
          <w:sz w:val="24"/>
          <w:lang w:val="cs-CZ"/>
        </w:rPr>
        <w:t>kontrolní orgán a sekretáře spolku</w:t>
      </w:r>
    </w:p>
    <w:p w14:paraId="5221007D" w14:textId="4B9DE321" w:rsidR="00095062" w:rsidRPr="004417DB" w:rsidRDefault="00D4088B" w:rsidP="00C04234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r</w:t>
      </w:r>
      <w:r w:rsidR="00A73D96" w:rsidRPr="004417DB">
        <w:rPr>
          <w:rFonts w:ascii="Calibri" w:hAnsi="Calibri" w:cs="Arial"/>
          <w:sz w:val="24"/>
          <w:lang w:val="cs-CZ"/>
        </w:rPr>
        <w:t xml:space="preserve">ozhoduje o zrušení </w:t>
      </w:r>
      <w:r w:rsidR="00247ACC" w:rsidRPr="004417DB">
        <w:rPr>
          <w:rFonts w:ascii="Calibri" w:hAnsi="Calibri" w:cs="Arial"/>
          <w:sz w:val="24"/>
          <w:lang w:val="cs-CZ"/>
        </w:rPr>
        <w:t>spolku</w:t>
      </w:r>
      <w:r w:rsidR="00A73D96" w:rsidRPr="004417DB">
        <w:rPr>
          <w:rFonts w:ascii="Calibri" w:hAnsi="Calibri"/>
          <w:sz w:val="24"/>
          <w:lang w:val="cs-CZ"/>
        </w:rPr>
        <w:t xml:space="preserve"> s likvidací nebo o jeho přeměně</w:t>
      </w:r>
      <w:r w:rsidR="00D5365E" w:rsidRPr="004417DB">
        <w:rPr>
          <w:rFonts w:ascii="Calibri" w:hAnsi="Calibri"/>
          <w:sz w:val="24"/>
          <w:lang w:val="cs-CZ"/>
        </w:rPr>
        <w:t>,</w:t>
      </w:r>
      <w:r w:rsidR="00F30742" w:rsidRPr="004417DB">
        <w:rPr>
          <w:rFonts w:ascii="Calibri" w:hAnsi="Calibri"/>
          <w:sz w:val="24"/>
          <w:lang w:val="cs-CZ"/>
        </w:rPr>
        <w:t xml:space="preserve"> určuje osobu likvidátora</w:t>
      </w:r>
      <w:r w:rsidR="00FF1C87" w:rsidRPr="004417DB">
        <w:rPr>
          <w:rFonts w:ascii="Calibri" w:hAnsi="Calibri"/>
          <w:sz w:val="24"/>
          <w:lang w:val="cs-CZ"/>
        </w:rPr>
        <w:t>,</w:t>
      </w:r>
    </w:p>
    <w:p w14:paraId="571C9074" w14:textId="2AA84903" w:rsidR="00765743" w:rsidRPr="004417DB" w:rsidRDefault="00D5365E" w:rsidP="00C04234">
      <w:pPr>
        <w:pStyle w:val="ListParagraph"/>
        <w:numPr>
          <w:ilvl w:val="0"/>
          <w:numId w:val="17"/>
        </w:numPr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/>
          <w:sz w:val="24"/>
          <w:lang w:val="cs-CZ"/>
        </w:rPr>
        <w:t>rozhoduje a založení, zrušení či přeměně pobočného spolku</w:t>
      </w:r>
      <w:r w:rsidR="007E48CD" w:rsidRPr="004417DB">
        <w:rPr>
          <w:rFonts w:ascii="Calibri" w:hAnsi="Calibri"/>
          <w:sz w:val="24"/>
          <w:lang w:val="cs-CZ"/>
        </w:rPr>
        <w:t>.</w:t>
      </w:r>
    </w:p>
    <w:p w14:paraId="5E9B831F" w14:textId="77777777" w:rsidR="00D5365E" w:rsidRPr="00356C14" w:rsidRDefault="00D5365E" w:rsidP="00D5365E">
      <w:pPr>
        <w:pStyle w:val="ListParagraph"/>
        <w:spacing w:after="120"/>
        <w:ind w:left="1418"/>
        <w:jc w:val="both"/>
        <w:rPr>
          <w:rFonts w:ascii="Calibri" w:hAnsi="Calibri" w:cs="Arial"/>
          <w:sz w:val="24"/>
          <w:lang w:val="cs-CZ"/>
        </w:rPr>
      </w:pPr>
    </w:p>
    <w:p w14:paraId="308B34FC" w14:textId="013E8DF2" w:rsidR="003B688A" w:rsidRPr="00112AA4" w:rsidRDefault="00B740F6" w:rsidP="003B688A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libri" w:hAnsi="Calibri" w:cs="Arial"/>
          <w:b/>
          <w:sz w:val="24"/>
          <w:lang w:val="cs-CZ"/>
        </w:rPr>
      </w:pPr>
      <w:r w:rsidRPr="00112AA4">
        <w:rPr>
          <w:rFonts w:ascii="Calibri" w:hAnsi="Calibri" w:cs="Arial"/>
          <w:b/>
          <w:sz w:val="24"/>
          <w:lang w:val="cs-CZ"/>
        </w:rPr>
        <w:t>Rada spolku</w:t>
      </w:r>
    </w:p>
    <w:p w14:paraId="677C6DC1" w14:textId="3DC30874" w:rsidR="003B688A" w:rsidRPr="00112AA4" w:rsidRDefault="00B740F6" w:rsidP="003B688A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112AA4">
        <w:rPr>
          <w:rFonts w:ascii="Calibri" w:eastAsia="Times New Roman" w:hAnsi="Calibri" w:cs="Arial"/>
          <w:i w:val="0"/>
          <w:lang w:eastAsia="cs-CZ"/>
        </w:rPr>
        <w:t xml:space="preserve">Rada </w:t>
      </w:r>
      <w:r w:rsidR="003B688A" w:rsidRPr="00112AA4">
        <w:rPr>
          <w:rFonts w:ascii="Calibri" w:eastAsia="Times New Roman" w:hAnsi="Calibri" w:cs="Arial"/>
          <w:i w:val="0"/>
          <w:lang w:eastAsia="cs-CZ"/>
        </w:rPr>
        <w:t xml:space="preserve">spolku je </w:t>
      </w:r>
      <w:r w:rsidRPr="00DB284D">
        <w:rPr>
          <w:rFonts w:ascii="Calibri" w:eastAsia="Times New Roman" w:hAnsi="Calibri" w:cs="Arial"/>
          <w:i w:val="0"/>
          <w:u w:val="single"/>
          <w:lang w:eastAsia="cs-CZ"/>
        </w:rPr>
        <w:t xml:space="preserve">kolektivním </w:t>
      </w:r>
      <w:r w:rsidR="003B688A" w:rsidRPr="00DB284D">
        <w:rPr>
          <w:rFonts w:ascii="Calibri" w:eastAsia="Times New Roman" w:hAnsi="Calibri" w:cs="Arial"/>
          <w:i w:val="0"/>
          <w:u w:val="single"/>
          <w:lang w:eastAsia="cs-CZ"/>
        </w:rPr>
        <w:t>statutárním orgánem spolku</w:t>
      </w:r>
      <w:r w:rsidR="003B688A" w:rsidRPr="00112AA4">
        <w:rPr>
          <w:rFonts w:ascii="Calibri" w:eastAsia="Times New Roman" w:hAnsi="Calibri" w:cs="Arial"/>
          <w:i w:val="0"/>
          <w:lang w:eastAsia="cs-CZ"/>
        </w:rPr>
        <w:t xml:space="preserve"> a </w:t>
      </w:r>
      <w:r w:rsidR="002350BA" w:rsidRPr="00112AA4">
        <w:rPr>
          <w:rFonts w:ascii="Calibri" w:eastAsia="Times New Roman" w:hAnsi="Calibri" w:cs="Arial"/>
          <w:i w:val="0"/>
          <w:lang w:eastAsia="cs-CZ"/>
        </w:rPr>
        <w:t>tvoří ji předseda a dva místopředsedové.</w:t>
      </w:r>
      <w:r w:rsidR="003B688A" w:rsidRPr="00112AA4">
        <w:rPr>
          <w:rFonts w:ascii="Calibri" w:eastAsia="Times New Roman" w:hAnsi="Calibri" w:cs="Arial"/>
          <w:i w:val="0"/>
          <w:lang w:eastAsia="cs-CZ"/>
        </w:rPr>
        <w:t xml:space="preserve"> </w:t>
      </w:r>
    </w:p>
    <w:p w14:paraId="45FF4ACF" w14:textId="294472E9" w:rsidR="00B3197C" w:rsidRPr="00112AA4" w:rsidRDefault="00B3197C" w:rsidP="003B688A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112AA4">
        <w:rPr>
          <w:rFonts w:ascii="Calibri" w:eastAsia="Times New Roman" w:hAnsi="Calibri" w:cs="Arial"/>
          <w:i w:val="0"/>
          <w:lang w:eastAsia="cs-CZ"/>
        </w:rPr>
        <w:t xml:space="preserve">Rada </w:t>
      </w:r>
      <w:r w:rsidRPr="00112AA4">
        <w:rPr>
          <w:rFonts w:ascii="Calibri" w:eastAsia="Times New Roman" w:hAnsi="Calibri" w:cs="Times New Roman"/>
          <w:i w:val="0"/>
          <w:lang w:eastAsia="cs-CZ"/>
        </w:rPr>
        <w:t xml:space="preserve">spolku je </w:t>
      </w:r>
      <w:r w:rsidRPr="00112AA4">
        <w:rPr>
          <w:rFonts w:ascii="Calibri" w:eastAsia="Times New Roman" w:hAnsi="Calibri" w:cs="Arial"/>
          <w:i w:val="0"/>
          <w:lang w:eastAsia="cs-CZ"/>
        </w:rPr>
        <w:t xml:space="preserve">volena </w:t>
      </w:r>
      <w:r w:rsidRPr="00112AA4">
        <w:rPr>
          <w:rFonts w:ascii="Calibri" w:eastAsia="Times New Roman" w:hAnsi="Calibri" w:cs="Times New Roman"/>
          <w:i w:val="0"/>
          <w:lang w:eastAsia="cs-CZ"/>
        </w:rPr>
        <w:t>členskou schůzí</w:t>
      </w:r>
      <w:r w:rsidRPr="00112AA4">
        <w:rPr>
          <w:rFonts w:ascii="Calibri" w:eastAsia="Times New Roman" w:hAnsi="Calibri" w:cs="Arial"/>
          <w:i w:val="0"/>
          <w:lang w:eastAsia="cs-CZ"/>
        </w:rPr>
        <w:t xml:space="preserve"> spolku </w:t>
      </w:r>
      <w:r w:rsidRPr="00112AA4">
        <w:rPr>
          <w:rFonts w:ascii="Calibri" w:hAnsi="Calibri" w:cs="Arial"/>
          <w:i w:val="0"/>
        </w:rPr>
        <w:t>na dvouleté funkční období</w:t>
      </w:r>
      <w:r w:rsidRPr="00112AA4">
        <w:rPr>
          <w:rFonts w:ascii="Calibri" w:eastAsia="Times New Roman" w:hAnsi="Calibri" w:cs="Arial"/>
          <w:i w:val="0"/>
          <w:lang w:eastAsia="cs-CZ"/>
        </w:rPr>
        <w:t>.</w:t>
      </w:r>
    </w:p>
    <w:p w14:paraId="21B1BFC1" w14:textId="2408A979" w:rsidR="00FC43CD" w:rsidRPr="004417DB" w:rsidRDefault="00FC43CD" w:rsidP="00FC43CD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Předseda spolku zejména:</w:t>
      </w:r>
    </w:p>
    <w:p w14:paraId="2D6961A2" w14:textId="4B878013" w:rsidR="00FC43CD" w:rsidRPr="004417DB" w:rsidRDefault="0023078A" w:rsidP="0023078A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reprezentuje spolek navenek</w:t>
      </w:r>
      <w:r w:rsidR="00FC43CD" w:rsidRPr="004417DB">
        <w:rPr>
          <w:rFonts w:ascii="Calibri" w:hAnsi="Calibri" w:cs="Arial"/>
          <w:sz w:val="24"/>
          <w:lang w:val="cs-CZ"/>
        </w:rPr>
        <w:t>,</w:t>
      </w:r>
    </w:p>
    <w:p w14:paraId="6E05D45F" w14:textId="310BDBB0" w:rsidR="00474545" w:rsidRPr="00474545" w:rsidRDefault="004B1DC6" w:rsidP="00474545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>podílí se na</w:t>
      </w:r>
      <w:r w:rsidR="00740F33" w:rsidRPr="004417DB">
        <w:rPr>
          <w:rFonts w:ascii="Calibri" w:hAnsi="Calibri" w:cs="Arial"/>
          <w:sz w:val="24"/>
          <w:lang w:val="cs-CZ"/>
        </w:rPr>
        <w:t xml:space="preserve"> běžných provozních věcech spolku,</w:t>
      </w:r>
    </w:p>
    <w:p w14:paraId="1AF2F749" w14:textId="2CADF5F8" w:rsidR="00740F33" w:rsidRPr="004417DB" w:rsidRDefault="004F7F4C" w:rsidP="0023078A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řídí a svolává radu spolku,</w:t>
      </w:r>
    </w:p>
    <w:p w14:paraId="10B563D4" w14:textId="74ED6FB5" w:rsidR="00D10DEF" w:rsidRDefault="004F7F4C" w:rsidP="00D10DEF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vykonává činnost svěřenou mu stanovami nebo usneseními členské schůze</w:t>
      </w:r>
      <w:r w:rsidR="00237F13" w:rsidRPr="004417DB">
        <w:rPr>
          <w:rFonts w:ascii="Calibri" w:hAnsi="Calibri" w:cs="Arial"/>
          <w:sz w:val="24"/>
          <w:lang w:val="cs-CZ"/>
        </w:rPr>
        <w:t>,</w:t>
      </w:r>
    </w:p>
    <w:p w14:paraId="0BA24C36" w14:textId="2B5C9DE7" w:rsidR="004269DD" w:rsidRPr="004417DB" w:rsidRDefault="004269DD" w:rsidP="00D10DEF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>svolává a řídí členskou schůzi,</w:t>
      </w:r>
    </w:p>
    <w:p w14:paraId="32635D35" w14:textId="195D4C53" w:rsidR="004269DD" w:rsidRPr="00295350" w:rsidRDefault="00237F13" w:rsidP="00BD0705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 xml:space="preserve">svolá do jednoho měsíce členskou schůzi, požádá-li ho </w:t>
      </w:r>
      <w:r w:rsidR="00097D9B" w:rsidRPr="004417DB">
        <w:rPr>
          <w:rFonts w:ascii="Calibri" w:hAnsi="Calibri" w:cs="Arial"/>
          <w:sz w:val="24"/>
          <w:lang w:val="cs-CZ"/>
        </w:rPr>
        <w:t xml:space="preserve">o </w:t>
      </w:r>
      <w:r w:rsidRPr="004417DB">
        <w:rPr>
          <w:rFonts w:ascii="Calibri" w:hAnsi="Calibri" w:cs="Arial"/>
          <w:sz w:val="24"/>
          <w:lang w:val="cs-CZ"/>
        </w:rPr>
        <w:t>to minimálně 1/3 členů spolku.</w:t>
      </w:r>
    </w:p>
    <w:p w14:paraId="34C4A44E" w14:textId="65D04978" w:rsidR="00FC43CD" w:rsidRPr="00237F13" w:rsidRDefault="00D10DEF" w:rsidP="00237F13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i w:val="0"/>
          <w:lang w:eastAsia="cs-CZ"/>
        </w:rPr>
        <w:t xml:space="preserve">V případě </w:t>
      </w:r>
      <w:r w:rsidR="00237F13">
        <w:rPr>
          <w:rFonts w:ascii="Calibri" w:eastAsia="Times New Roman" w:hAnsi="Calibri" w:cs="Arial"/>
          <w:i w:val="0"/>
          <w:lang w:eastAsia="cs-CZ"/>
        </w:rPr>
        <w:t xml:space="preserve">nepřítomnosti nebo odstoupení předsedy </w:t>
      </w:r>
      <w:r w:rsidR="00471F1D">
        <w:rPr>
          <w:rFonts w:ascii="Calibri" w:eastAsia="Times New Roman" w:hAnsi="Calibri" w:cs="Arial"/>
          <w:i w:val="0"/>
          <w:lang w:eastAsia="cs-CZ"/>
        </w:rPr>
        <w:t xml:space="preserve">spolku </w:t>
      </w:r>
      <w:r w:rsidR="00237F13">
        <w:rPr>
          <w:rFonts w:ascii="Calibri" w:eastAsia="Times New Roman" w:hAnsi="Calibri" w:cs="Arial"/>
          <w:i w:val="0"/>
          <w:lang w:eastAsia="cs-CZ"/>
        </w:rPr>
        <w:t>vykonávají jeho činnost místopředsedové spolku.</w:t>
      </w:r>
    </w:p>
    <w:p w14:paraId="295F7185" w14:textId="697C803C" w:rsidR="003C18BC" w:rsidRPr="004417DB" w:rsidRDefault="005C2FC4" w:rsidP="005C296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Rada</w:t>
      </w:r>
      <w:r w:rsidR="003B688A" w:rsidRPr="004417DB">
        <w:rPr>
          <w:rFonts w:ascii="Calibri" w:hAnsi="Calibri" w:cs="Arial"/>
          <w:sz w:val="24"/>
          <w:lang w:val="cs-CZ"/>
        </w:rPr>
        <w:t xml:space="preserve"> spolku</w:t>
      </w:r>
      <w:r w:rsidRPr="004417DB">
        <w:rPr>
          <w:rFonts w:ascii="Calibri" w:hAnsi="Calibri" w:cs="Arial"/>
          <w:sz w:val="24"/>
          <w:lang w:val="cs-CZ"/>
        </w:rPr>
        <w:t xml:space="preserve"> zejména</w:t>
      </w:r>
      <w:r w:rsidR="00247ACC" w:rsidRPr="004417DB">
        <w:rPr>
          <w:rFonts w:ascii="Calibri" w:hAnsi="Calibri" w:cs="Arial"/>
          <w:sz w:val="24"/>
          <w:lang w:val="cs-CZ"/>
        </w:rPr>
        <w:t>:</w:t>
      </w:r>
    </w:p>
    <w:p w14:paraId="4D92D6A7" w14:textId="77777777" w:rsidR="00A05E33" w:rsidRDefault="00D4088B" w:rsidP="005C2960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s</w:t>
      </w:r>
      <w:r w:rsidR="00A80AB9" w:rsidRPr="004417DB">
        <w:rPr>
          <w:rFonts w:ascii="Calibri" w:hAnsi="Calibri" w:cs="Arial"/>
          <w:sz w:val="24"/>
          <w:lang w:val="cs-CZ"/>
        </w:rPr>
        <w:t xml:space="preserve">pravuje majetek spolku a rozhoduje o </w:t>
      </w:r>
      <w:r w:rsidR="0084333A" w:rsidRPr="004417DB">
        <w:rPr>
          <w:rFonts w:ascii="Calibri" w:hAnsi="Calibri"/>
          <w:sz w:val="24"/>
          <w:lang w:val="cs-CZ"/>
        </w:rPr>
        <w:t>jeho hospodárném využití</w:t>
      </w:r>
      <w:r w:rsidRPr="004417DB">
        <w:rPr>
          <w:rFonts w:ascii="Calibri" w:hAnsi="Calibri" w:cs="Arial"/>
          <w:sz w:val="24"/>
          <w:lang w:val="cs-CZ"/>
        </w:rPr>
        <w:t>,</w:t>
      </w:r>
    </w:p>
    <w:p w14:paraId="4DF63F72" w14:textId="1DB9F5ED" w:rsidR="004B1DC6" w:rsidRPr="00BD0705" w:rsidRDefault="004B1DC6" w:rsidP="004B1DC6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 xml:space="preserve">rozhoduje o </w:t>
      </w:r>
      <w:r w:rsidRPr="004417DB">
        <w:rPr>
          <w:rFonts w:ascii="Calibri" w:hAnsi="Calibri" w:cs="Arial"/>
          <w:sz w:val="24"/>
          <w:lang w:val="cs-CZ"/>
        </w:rPr>
        <w:t>běžných provozních věcech spolku,</w:t>
      </w:r>
    </w:p>
    <w:p w14:paraId="0ACA85D4" w14:textId="7D8A3CC5" w:rsidR="00D72CF2" w:rsidRPr="004417DB" w:rsidRDefault="00D72CF2" w:rsidP="00D72CF2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 xml:space="preserve">řídí činnost spolku mezi jednotlivými </w:t>
      </w:r>
      <w:r w:rsidRPr="004417DB">
        <w:rPr>
          <w:rFonts w:ascii="Calibri" w:hAnsi="Calibri"/>
          <w:sz w:val="24"/>
          <w:lang w:val="cs-CZ"/>
        </w:rPr>
        <w:t>členskými schůzemi</w:t>
      </w:r>
      <w:r w:rsidRPr="004417DB">
        <w:rPr>
          <w:rFonts w:ascii="Calibri" w:hAnsi="Calibri" w:cs="Arial"/>
          <w:sz w:val="24"/>
          <w:lang w:val="cs-CZ"/>
        </w:rPr>
        <w:t xml:space="preserve">. </w:t>
      </w:r>
    </w:p>
    <w:p w14:paraId="06821295" w14:textId="6D79A041" w:rsidR="00474545" w:rsidRDefault="00D4088B" w:rsidP="00474545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s</w:t>
      </w:r>
      <w:r w:rsidR="00A80AB9" w:rsidRPr="004417DB">
        <w:rPr>
          <w:rFonts w:ascii="Calibri" w:hAnsi="Calibri" w:cs="Arial"/>
          <w:sz w:val="24"/>
          <w:lang w:val="cs-CZ"/>
        </w:rPr>
        <w:t>estavuje zprávy o činnosti a hospodaření spolku</w:t>
      </w:r>
      <w:r w:rsidRPr="004417DB">
        <w:rPr>
          <w:rFonts w:ascii="Calibri" w:hAnsi="Calibri" w:cs="Arial"/>
          <w:sz w:val="24"/>
          <w:lang w:val="cs-CZ"/>
        </w:rPr>
        <w:t>,</w:t>
      </w:r>
    </w:p>
    <w:p w14:paraId="6DE2166A" w14:textId="1436F539" w:rsidR="00474545" w:rsidRDefault="00474545" w:rsidP="00474545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lastRenderedPageBreak/>
        <w:t>zadává úkoly sekretáři spolku,</w:t>
      </w:r>
      <w:r w:rsidR="004269DD">
        <w:rPr>
          <w:rFonts w:ascii="Calibri" w:hAnsi="Calibri" w:cs="Arial"/>
          <w:sz w:val="24"/>
          <w:lang w:val="cs-CZ"/>
        </w:rPr>
        <w:t xml:space="preserve"> </w:t>
      </w:r>
    </w:p>
    <w:p w14:paraId="1B2276DE" w14:textId="5E74D2B0" w:rsidR="004269DD" w:rsidRPr="00474545" w:rsidRDefault="004269DD" w:rsidP="00474545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>v případě, že není zvolen sekretář spolku nebo kontrolor vykonává jemu svěřenou činnost,</w:t>
      </w:r>
    </w:p>
    <w:p w14:paraId="412B115D" w14:textId="1A7B47E6" w:rsidR="00A33664" w:rsidRPr="00474545" w:rsidRDefault="00D4088B" w:rsidP="00A33664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>p</w:t>
      </w:r>
      <w:r w:rsidR="00A80AB9" w:rsidRPr="004417DB">
        <w:rPr>
          <w:rFonts w:ascii="Calibri" w:hAnsi="Calibri" w:cs="Arial"/>
          <w:sz w:val="24"/>
          <w:lang w:val="cs-CZ"/>
        </w:rPr>
        <w:t>řipravuje návrh plánu činnosti a rozpočtu a předkládá jej členské schůzi</w:t>
      </w:r>
      <w:r w:rsidRPr="004417DB">
        <w:rPr>
          <w:rFonts w:ascii="Calibri" w:hAnsi="Calibri" w:cs="Arial"/>
          <w:sz w:val="24"/>
          <w:lang w:val="cs-CZ"/>
        </w:rPr>
        <w:t>,</w:t>
      </w:r>
    </w:p>
    <w:p w14:paraId="31E1DEBF" w14:textId="2EF7B78B" w:rsidR="00A33664" w:rsidRPr="00BD0705" w:rsidRDefault="006063E1" w:rsidP="00BD0705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4417DB">
        <w:rPr>
          <w:rFonts w:ascii="Calibri" w:hAnsi="Calibri" w:cs="Arial"/>
          <w:sz w:val="24"/>
          <w:lang w:val="cs-CZ"/>
        </w:rPr>
        <w:t xml:space="preserve">dále přijímá rozhodnutí a usnáší se ve věcech, které nejsou výslovně svěřeny </w:t>
      </w:r>
      <w:r w:rsidR="0072762C" w:rsidRPr="004417DB">
        <w:rPr>
          <w:rFonts w:ascii="Calibri" w:hAnsi="Calibri"/>
          <w:sz w:val="24"/>
          <w:lang w:val="cs-CZ"/>
        </w:rPr>
        <w:t>členské schůzi</w:t>
      </w:r>
      <w:r w:rsidR="007E5249" w:rsidRPr="004417DB">
        <w:rPr>
          <w:rFonts w:ascii="Calibri" w:hAnsi="Calibri" w:cs="Arial"/>
          <w:sz w:val="24"/>
          <w:lang w:val="cs-CZ"/>
        </w:rPr>
        <w:t>,</w:t>
      </w:r>
      <w:r w:rsidR="005C2FC4" w:rsidRPr="004417DB">
        <w:rPr>
          <w:rFonts w:ascii="Calibri" w:hAnsi="Calibri" w:cs="Arial"/>
          <w:sz w:val="24"/>
          <w:lang w:val="cs-CZ"/>
        </w:rPr>
        <w:t xml:space="preserve"> anebo ve věcech, které jí </w:t>
      </w:r>
      <w:r w:rsidRPr="004417DB">
        <w:rPr>
          <w:rFonts w:ascii="Calibri" w:hAnsi="Calibri" w:cs="Arial"/>
          <w:sz w:val="24"/>
          <w:lang w:val="cs-CZ"/>
        </w:rPr>
        <w:t xml:space="preserve">byly </w:t>
      </w:r>
      <w:r w:rsidR="0072762C" w:rsidRPr="004417DB">
        <w:rPr>
          <w:rFonts w:ascii="Calibri" w:hAnsi="Calibri"/>
          <w:sz w:val="24"/>
          <w:lang w:val="cs-CZ"/>
        </w:rPr>
        <w:t>členskou schůzí</w:t>
      </w:r>
      <w:r w:rsidRPr="004417DB">
        <w:rPr>
          <w:rFonts w:ascii="Calibri" w:hAnsi="Calibri" w:cs="Arial"/>
          <w:sz w:val="24"/>
          <w:lang w:val="cs-CZ"/>
        </w:rPr>
        <w:t xml:space="preserve"> uloženy.</w:t>
      </w:r>
      <w:r w:rsidR="005C2960" w:rsidRPr="004417DB">
        <w:rPr>
          <w:rFonts w:ascii="Calibri" w:hAnsi="Calibri" w:cs="Arial"/>
        </w:rPr>
        <w:tab/>
      </w:r>
    </w:p>
    <w:p w14:paraId="5C2BDC37" w14:textId="704929B5" w:rsidR="00A33664" w:rsidRDefault="006063E1" w:rsidP="00BC6640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i w:val="0"/>
          <w:lang w:eastAsia="cs-CZ"/>
        </w:rPr>
      </w:pPr>
      <w:r w:rsidRPr="003636FC">
        <w:rPr>
          <w:rFonts w:ascii="Calibri" w:eastAsia="Times New Roman" w:hAnsi="Calibri" w:cs="Arial"/>
          <w:i w:val="0"/>
          <w:lang w:eastAsia="cs-CZ"/>
        </w:rPr>
        <w:t>Podepisování za spolek se děje tak, že k názvu spolku připojí svů</w:t>
      </w:r>
      <w:r w:rsidR="00026436" w:rsidRPr="003636FC">
        <w:rPr>
          <w:rFonts w:ascii="Calibri" w:eastAsia="Times New Roman" w:hAnsi="Calibri" w:cs="Arial"/>
          <w:i w:val="0"/>
          <w:lang w:eastAsia="cs-CZ"/>
        </w:rPr>
        <w:t xml:space="preserve">j </w:t>
      </w:r>
      <w:r w:rsidR="005C2FC4" w:rsidRPr="003636FC">
        <w:rPr>
          <w:rFonts w:ascii="Calibri" w:eastAsia="Times New Roman" w:hAnsi="Calibri" w:cs="Arial"/>
          <w:i w:val="0"/>
          <w:lang w:eastAsia="cs-CZ"/>
        </w:rPr>
        <w:t xml:space="preserve">podpis nejméně dva členové </w:t>
      </w:r>
      <w:r w:rsidR="00D37147" w:rsidRPr="003636FC">
        <w:rPr>
          <w:rFonts w:ascii="Calibri" w:eastAsia="Times New Roman" w:hAnsi="Calibri" w:cs="Arial"/>
          <w:i w:val="0"/>
          <w:lang w:eastAsia="cs-CZ"/>
        </w:rPr>
        <w:t>rady</w:t>
      </w:r>
      <w:r w:rsidR="0047207C">
        <w:rPr>
          <w:rFonts w:ascii="Calibri" w:eastAsia="Times New Roman" w:hAnsi="Calibri" w:cs="Arial"/>
          <w:i w:val="0"/>
          <w:lang w:eastAsia="cs-CZ"/>
        </w:rPr>
        <w:t xml:space="preserve"> spolku</w:t>
      </w:r>
      <w:r w:rsidR="00D57E25" w:rsidRPr="003636FC">
        <w:rPr>
          <w:rFonts w:ascii="Calibri" w:eastAsia="Times New Roman" w:hAnsi="Calibri" w:cs="Arial"/>
          <w:i w:val="0"/>
          <w:lang w:eastAsia="cs-CZ"/>
        </w:rPr>
        <w:t>.</w:t>
      </w:r>
      <w:r w:rsidR="003E1F95" w:rsidRPr="003636FC">
        <w:rPr>
          <w:rFonts w:ascii="Calibri" w:eastAsia="Times New Roman" w:hAnsi="Calibri" w:cs="Arial"/>
          <w:i w:val="0"/>
          <w:lang w:eastAsia="cs-CZ"/>
        </w:rPr>
        <w:t xml:space="preserve"> </w:t>
      </w:r>
      <w:r w:rsidRPr="003636FC">
        <w:rPr>
          <w:rFonts w:ascii="Calibri" w:eastAsia="Times New Roman" w:hAnsi="Calibri" w:cs="Arial"/>
          <w:i w:val="0"/>
          <w:lang w:eastAsia="cs-CZ"/>
        </w:rPr>
        <w:t xml:space="preserve">K jednání jménem spolku v dílčích věcech může být </w:t>
      </w:r>
      <w:r w:rsidR="00D37147" w:rsidRPr="003636FC">
        <w:rPr>
          <w:rFonts w:ascii="Calibri" w:eastAsia="Times New Roman" w:hAnsi="Calibri" w:cs="Arial"/>
          <w:i w:val="0"/>
          <w:lang w:eastAsia="cs-CZ"/>
        </w:rPr>
        <w:t>radou</w:t>
      </w:r>
      <w:r w:rsidR="00021B66" w:rsidRPr="003636FC">
        <w:rPr>
          <w:rFonts w:ascii="Calibri" w:eastAsia="Times New Roman" w:hAnsi="Calibri" w:cs="Arial"/>
          <w:i w:val="0"/>
          <w:lang w:eastAsia="cs-CZ"/>
        </w:rPr>
        <w:t xml:space="preserve"> spolku </w:t>
      </w:r>
      <w:r w:rsidR="00D37147" w:rsidRPr="003636FC">
        <w:rPr>
          <w:rFonts w:ascii="Calibri" w:eastAsia="Times New Roman" w:hAnsi="Calibri" w:cs="Arial"/>
          <w:i w:val="0"/>
          <w:lang w:eastAsia="cs-CZ"/>
        </w:rPr>
        <w:t>zmocněn jen jeden člen rady nebo</w:t>
      </w:r>
      <w:r w:rsidRPr="003636FC">
        <w:rPr>
          <w:rFonts w:ascii="Calibri" w:eastAsia="Times New Roman" w:hAnsi="Calibri" w:cs="Arial"/>
          <w:i w:val="0"/>
          <w:lang w:eastAsia="cs-CZ"/>
        </w:rPr>
        <w:t xml:space="preserve"> další osoba. Plná moc </w:t>
      </w:r>
      <w:r w:rsidR="0047207C">
        <w:rPr>
          <w:rFonts w:ascii="Calibri" w:eastAsia="Times New Roman" w:hAnsi="Calibri" w:cs="Arial"/>
          <w:i w:val="0"/>
          <w:lang w:eastAsia="cs-CZ"/>
        </w:rPr>
        <w:t xml:space="preserve">podepsaná dvěma členy rady spolku </w:t>
      </w:r>
      <w:r w:rsidRPr="003636FC">
        <w:rPr>
          <w:rFonts w:ascii="Calibri" w:eastAsia="Times New Roman" w:hAnsi="Calibri" w:cs="Arial"/>
          <w:i w:val="0"/>
          <w:lang w:eastAsia="cs-CZ"/>
        </w:rPr>
        <w:t>musí být v takovém případě udělena písemnou formou s přesným vymezením oprávnění a odpovědnosti zmocněné osoby a musí obsahovat</w:t>
      </w:r>
      <w:r w:rsidR="003C18BC" w:rsidRPr="003636FC">
        <w:rPr>
          <w:rFonts w:ascii="Calibri" w:eastAsia="Times New Roman" w:hAnsi="Calibri" w:cs="Arial"/>
          <w:i w:val="0"/>
          <w:lang w:eastAsia="cs-CZ"/>
        </w:rPr>
        <w:t xml:space="preserve"> věcný a časový rozsah zmocnění</w:t>
      </w:r>
      <w:r w:rsidR="00AA2173" w:rsidRPr="003636FC">
        <w:rPr>
          <w:rFonts w:ascii="Calibri" w:eastAsia="Times New Roman" w:hAnsi="Calibri" w:cs="Arial"/>
          <w:i w:val="0"/>
          <w:lang w:eastAsia="cs-CZ"/>
        </w:rPr>
        <w:t>.</w:t>
      </w:r>
    </w:p>
    <w:p w14:paraId="74DD9275" w14:textId="59FC0565" w:rsidR="004B1DC6" w:rsidRPr="003636FC" w:rsidRDefault="004B1DC6" w:rsidP="00BC6640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i w:val="0"/>
          <w:lang w:eastAsia="cs-CZ"/>
        </w:rPr>
      </w:pPr>
      <w:r>
        <w:rPr>
          <w:rFonts w:ascii="Calibri" w:eastAsia="Times New Roman" w:hAnsi="Calibri" w:cs="Arial"/>
          <w:i w:val="0"/>
          <w:lang w:eastAsia="cs-CZ"/>
        </w:rPr>
        <w:t xml:space="preserve">Členům rady </w:t>
      </w:r>
      <w:r w:rsidR="0047207C">
        <w:rPr>
          <w:rFonts w:ascii="Calibri" w:eastAsia="Times New Roman" w:hAnsi="Calibri" w:cs="Arial"/>
          <w:i w:val="0"/>
          <w:lang w:eastAsia="cs-CZ"/>
        </w:rPr>
        <w:t xml:space="preserve">spolku </w:t>
      </w:r>
      <w:r>
        <w:rPr>
          <w:rFonts w:ascii="Calibri" w:eastAsia="Times New Roman" w:hAnsi="Calibri" w:cs="Arial"/>
          <w:i w:val="0"/>
          <w:lang w:eastAsia="cs-CZ"/>
        </w:rPr>
        <w:t>mohou být za jejich činnost ve prospěch spolku poskytnuty finanční náhrady.</w:t>
      </w:r>
    </w:p>
    <w:p w14:paraId="2627EB60" w14:textId="77777777" w:rsidR="00BC6640" w:rsidRPr="00BC6640" w:rsidRDefault="00BC6640" w:rsidP="00BC6640">
      <w:pPr>
        <w:pStyle w:val="Textbody"/>
        <w:spacing w:after="120"/>
        <w:ind w:left="567"/>
        <w:jc w:val="both"/>
        <w:rPr>
          <w:rFonts w:ascii="Calibri" w:eastAsia="Times New Roman" w:hAnsi="Calibri" w:cs="Arial"/>
          <w:i w:val="0"/>
          <w:highlight w:val="yellow"/>
          <w:lang w:eastAsia="cs-CZ"/>
        </w:rPr>
      </w:pPr>
    </w:p>
    <w:p w14:paraId="250DB624" w14:textId="5A48AB2A" w:rsidR="00CD3EB7" w:rsidRPr="00BC6640" w:rsidRDefault="0047207C" w:rsidP="00CD3EB7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libri" w:hAnsi="Calibri" w:cs="Arial"/>
          <w:b/>
          <w:sz w:val="24"/>
          <w:lang w:val="cs-CZ"/>
        </w:rPr>
      </w:pPr>
      <w:r>
        <w:rPr>
          <w:rFonts w:ascii="Calibri" w:hAnsi="Calibri" w:cs="Arial"/>
          <w:b/>
          <w:sz w:val="24"/>
          <w:lang w:val="cs-CZ"/>
        </w:rPr>
        <w:t>K</w:t>
      </w:r>
      <w:r w:rsidR="004417DB" w:rsidRPr="00BC6640">
        <w:rPr>
          <w:rFonts w:ascii="Calibri" w:hAnsi="Calibri" w:cs="Arial"/>
          <w:b/>
          <w:sz w:val="24"/>
          <w:lang w:val="cs-CZ"/>
        </w:rPr>
        <w:t>ont</w:t>
      </w:r>
      <w:r w:rsidR="00BF3938">
        <w:rPr>
          <w:rFonts w:ascii="Calibri" w:hAnsi="Calibri" w:cs="Arial"/>
          <w:b/>
          <w:sz w:val="24"/>
          <w:lang w:val="cs-CZ"/>
        </w:rPr>
        <w:t>r</w:t>
      </w:r>
      <w:r w:rsidR="004417DB" w:rsidRPr="00BC6640">
        <w:rPr>
          <w:rFonts w:ascii="Calibri" w:hAnsi="Calibri" w:cs="Arial"/>
          <w:b/>
          <w:sz w:val="24"/>
          <w:lang w:val="cs-CZ"/>
        </w:rPr>
        <w:t>olor</w:t>
      </w:r>
    </w:p>
    <w:p w14:paraId="59828FD6" w14:textId="30DB46A5" w:rsidR="00CD3EB7" w:rsidRPr="00BC6640" w:rsidRDefault="00A33664" w:rsidP="00CD3EB7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BC6640">
        <w:rPr>
          <w:rFonts w:ascii="Calibri" w:eastAsia="Times New Roman" w:hAnsi="Calibri" w:cs="Arial"/>
          <w:i w:val="0"/>
          <w:lang w:eastAsia="cs-CZ"/>
        </w:rPr>
        <w:t>Kontro</w:t>
      </w:r>
      <w:r w:rsidR="00BF3938">
        <w:rPr>
          <w:rFonts w:ascii="Calibri" w:eastAsia="Times New Roman" w:hAnsi="Calibri" w:cs="Arial"/>
          <w:i w:val="0"/>
          <w:lang w:eastAsia="cs-CZ"/>
        </w:rPr>
        <w:t>lor</w:t>
      </w:r>
      <w:r w:rsidRPr="00BC6640">
        <w:rPr>
          <w:rFonts w:ascii="Calibri" w:eastAsia="Times New Roman" w:hAnsi="Calibri" w:cs="Arial"/>
          <w:i w:val="0"/>
          <w:lang w:eastAsia="cs-CZ"/>
        </w:rPr>
        <w:t xml:space="preserve"> je volen členskou schůzí</w:t>
      </w:r>
      <w:r w:rsidR="00BC6640">
        <w:rPr>
          <w:rFonts w:ascii="Calibri" w:eastAsia="Times New Roman" w:hAnsi="Calibri" w:cs="Arial"/>
          <w:i w:val="0"/>
          <w:lang w:eastAsia="cs-CZ"/>
        </w:rPr>
        <w:t xml:space="preserve"> spolku</w:t>
      </w:r>
      <w:r w:rsidRPr="00BC6640">
        <w:rPr>
          <w:rFonts w:ascii="Calibri" w:eastAsia="Times New Roman" w:hAnsi="Calibri" w:cs="Arial"/>
          <w:i w:val="0"/>
          <w:lang w:eastAsia="cs-CZ"/>
        </w:rPr>
        <w:t xml:space="preserve"> na dva roky</w:t>
      </w:r>
      <w:r w:rsidR="004269DD">
        <w:rPr>
          <w:rFonts w:ascii="Calibri" w:eastAsia="Times New Roman" w:hAnsi="Calibri" w:cs="Arial"/>
          <w:i w:val="0"/>
          <w:lang w:eastAsia="cs-CZ"/>
        </w:rPr>
        <w:t>.</w:t>
      </w:r>
    </w:p>
    <w:p w14:paraId="5D222B72" w14:textId="044489CA" w:rsidR="00A33664" w:rsidRPr="00BC6640" w:rsidRDefault="00A33664" w:rsidP="00CD3EB7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BC6640">
        <w:rPr>
          <w:rFonts w:ascii="Calibri" w:eastAsia="Times New Roman" w:hAnsi="Calibri" w:cs="Arial"/>
          <w:i w:val="0"/>
          <w:lang w:eastAsia="cs-CZ"/>
        </w:rPr>
        <w:t>Kontrol</w:t>
      </w:r>
      <w:r w:rsidR="00BF3938">
        <w:rPr>
          <w:rFonts w:ascii="Calibri" w:eastAsia="Times New Roman" w:hAnsi="Calibri" w:cs="Arial"/>
          <w:i w:val="0"/>
          <w:lang w:eastAsia="cs-CZ"/>
        </w:rPr>
        <w:t>or</w:t>
      </w:r>
      <w:r w:rsidRPr="00BC6640">
        <w:rPr>
          <w:rFonts w:ascii="Calibri" w:eastAsia="Times New Roman" w:hAnsi="Calibri" w:cs="Arial"/>
          <w:i w:val="0"/>
          <w:lang w:eastAsia="cs-CZ"/>
        </w:rPr>
        <w:t xml:space="preserve"> kontroluje hospodaření spolku a předkládá své závěry členské schůz</w:t>
      </w:r>
      <w:r w:rsidR="004269DD">
        <w:rPr>
          <w:rFonts w:ascii="Calibri" w:eastAsia="Times New Roman" w:hAnsi="Calibri" w:cs="Arial"/>
          <w:i w:val="0"/>
          <w:lang w:eastAsia="cs-CZ"/>
        </w:rPr>
        <w:t>i</w:t>
      </w:r>
      <w:r w:rsidRPr="00BC6640">
        <w:rPr>
          <w:rFonts w:ascii="Calibri" w:eastAsia="Times New Roman" w:hAnsi="Calibri" w:cs="Arial"/>
          <w:i w:val="0"/>
          <w:lang w:eastAsia="cs-CZ"/>
        </w:rPr>
        <w:t>.</w:t>
      </w:r>
    </w:p>
    <w:p w14:paraId="4D5A2975" w14:textId="5466BEFB" w:rsidR="00A33664" w:rsidRPr="00BC6640" w:rsidRDefault="00A33664" w:rsidP="00A33664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BC6640">
        <w:rPr>
          <w:rFonts w:ascii="Calibri" w:eastAsia="Times New Roman" w:hAnsi="Calibri" w:cs="Arial"/>
          <w:i w:val="0"/>
          <w:lang w:eastAsia="cs-CZ"/>
        </w:rPr>
        <w:t>Rada spolku je povinna umožnit kontrol</w:t>
      </w:r>
      <w:r w:rsidR="00BF3938">
        <w:rPr>
          <w:rFonts w:ascii="Calibri" w:eastAsia="Times New Roman" w:hAnsi="Calibri" w:cs="Arial"/>
          <w:i w:val="0"/>
          <w:lang w:eastAsia="cs-CZ"/>
        </w:rPr>
        <w:t>orovi</w:t>
      </w:r>
      <w:r w:rsidRPr="00BC6640">
        <w:rPr>
          <w:rFonts w:ascii="Calibri" w:eastAsia="Times New Roman" w:hAnsi="Calibri" w:cs="Arial"/>
          <w:i w:val="0"/>
          <w:lang w:eastAsia="cs-CZ"/>
        </w:rPr>
        <w:t xml:space="preserve"> nahlédnout do účetních dokladů spolku a pořizovat si z nich kopie nebo poznámky.</w:t>
      </w:r>
    </w:p>
    <w:p w14:paraId="568E7315" w14:textId="77777777" w:rsidR="00A33664" w:rsidRPr="00A33664" w:rsidRDefault="00A33664" w:rsidP="00BD0705">
      <w:pPr>
        <w:pStyle w:val="Textbody"/>
        <w:spacing w:after="120"/>
        <w:jc w:val="both"/>
        <w:rPr>
          <w:rFonts w:ascii="Calibri" w:eastAsia="Times New Roman" w:hAnsi="Calibri" w:cs="Arial"/>
          <w:highlight w:val="yellow"/>
          <w:lang w:eastAsia="cs-CZ"/>
        </w:rPr>
      </w:pPr>
    </w:p>
    <w:p w14:paraId="018B8163" w14:textId="14D7B424" w:rsidR="00CD3EB7" w:rsidRPr="00700BE9" w:rsidRDefault="00CD3EB7" w:rsidP="00CD3EB7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libri" w:hAnsi="Calibri" w:cs="Arial"/>
          <w:b/>
          <w:sz w:val="24"/>
          <w:lang w:val="cs-CZ"/>
        </w:rPr>
      </w:pPr>
      <w:r w:rsidRPr="00700BE9">
        <w:rPr>
          <w:rFonts w:ascii="Calibri" w:hAnsi="Calibri" w:cs="Arial"/>
          <w:b/>
          <w:sz w:val="24"/>
          <w:lang w:val="cs-CZ"/>
        </w:rPr>
        <w:t>Sekretář spolku</w:t>
      </w:r>
    </w:p>
    <w:p w14:paraId="46C3479A" w14:textId="3E4F83F0" w:rsidR="00C80AC0" w:rsidRPr="004269DD" w:rsidRDefault="00BC6640" w:rsidP="004269DD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700BE9">
        <w:rPr>
          <w:rFonts w:ascii="Calibri" w:eastAsia="Times New Roman" w:hAnsi="Calibri" w:cs="Arial"/>
          <w:i w:val="0"/>
          <w:lang w:eastAsia="cs-CZ"/>
        </w:rPr>
        <w:t xml:space="preserve">Sekretář spolku je volen </w:t>
      </w:r>
      <w:r w:rsidR="00C80AC0">
        <w:rPr>
          <w:rFonts w:ascii="Calibri" w:eastAsia="Times New Roman" w:hAnsi="Calibri" w:cs="Arial"/>
          <w:i w:val="0"/>
          <w:lang w:eastAsia="cs-CZ"/>
        </w:rPr>
        <w:t>a odvoláván radou</w:t>
      </w:r>
      <w:r w:rsidRPr="00700BE9">
        <w:rPr>
          <w:rFonts w:ascii="Calibri" w:eastAsia="Times New Roman" w:hAnsi="Calibri" w:cs="Arial"/>
          <w:i w:val="0"/>
          <w:lang w:eastAsia="cs-CZ"/>
        </w:rPr>
        <w:t xml:space="preserve"> spolku na dobu neurčitou.</w:t>
      </w:r>
    </w:p>
    <w:p w14:paraId="647D7FD7" w14:textId="3D9E3D43" w:rsidR="00BC6640" w:rsidRPr="00700BE9" w:rsidRDefault="00BC6640" w:rsidP="005C2FC4">
      <w:pPr>
        <w:pStyle w:val="Textbody"/>
        <w:numPr>
          <w:ilvl w:val="1"/>
          <w:numId w:val="1"/>
        </w:numPr>
        <w:spacing w:after="120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700BE9">
        <w:rPr>
          <w:rFonts w:ascii="Calibri" w:eastAsia="Times New Roman" w:hAnsi="Calibri" w:cs="Arial"/>
          <w:i w:val="0"/>
          <w:lang w:eastAsia="cs-CZ"/>
        </w:rPr>
        <w:t>Sekretář spolku zejména:</w:t>
      </w:r>
    </w:p>
    <w:p w14:paraId="4D0F4622" w14:textId="5C0E59F6" w:rsidR="003636FC" w:rsidRPr="003636FC" w:rsidRDefault="003636FC" w:rsidP="00CD3EB7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 w:cs="Arial"/>
          <w:sz w:val="24"/>
          <w:lang w:val="cs-CZ"/>
        </w:rPr>
        <w:t>realizuje běžnou činnost spolku,</w:t>
      </w:r>
    </w:p>
    <w:p w14:paraId="2D0D2C40" w14:textId="2F3EF1AA" w:rsidR="00700BE9" w:rsidRPr="00700BE9" w:rsidRDefault="00700BE9" w:rsidP="00CD3EB7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/>
          <w:sz w:val="24"/>
          <w:lang w:val="cs-CZ"/>
        </w:rPr>
        <w:t>účastní se jednání rady spolku a členské schůze spolku,</w:t>
      </w:r>
    </w:p>
    <w:p w14:paraId="1313121F" w14:textId="77777777" w:rsidR="00C80AC0" w:rsidRPr="00C80AC0" w:rsidRDefault="003636FC" w:rsidP="00C80AC0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700BE9">
        <w:rPr>
          <w:rFonts w:ascii="Calibri" w:hAnsi="Calibri"/>
          <w:sz w:val="24"/>
          <w:lang w:val="cs-CZ"/>
        </w:rPr>
        <w:t>vede evidenci členů spolku</w:t>
      </w:r>
      <w:r w:rsidR="00C80AC0">
        <w:rPr>
          <w:rFonts w:ascii="Calibri" w:hAnsi="Calibri"/>
          <w:sz w:val="24"/>
          <w:lang w:val="cs-CZ"/>
        </w:rPr>
        <w:t>,</w:t>
      </w:r>
    </w:p>
    <w:p w14:paraId="272BFAED" w14:textId="0B8571D8" w:rsidR="00EE6C86" w:rsidRPr="00EE6C86" w:rsidRDefault="00C80AC0" w:rsidP="00C80AC0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/>
          <w:sz w:val="24"/>
          <w:lang w:val="cs-CZ"/>
        </w:rPr>
        <w:t>připravuje podklady pro ostatní orgány spolku</w:t>
      </w:r>
      <w:r w:rsidR="004269DD">
        <w:rPr>
          <w:rFonts w:ascii="Calibri" w:hAnsi="Calibri"/>
          <w:sz w:val="24"/>
          <w:lang w:val="cs-CZ"/>
        </w:rPr>
        <w:t>,</w:t>
      </w:r>
    </w:p>
    <w:p w14:paraId="7F92C893" w14:textId="0DA1950D" w:rsidR="00700BE9" w:rsidRPr="00BD0705" w:rsidRDefault="00EE6C86" w:rsidP="00C80AC0">
      <w:pPr>
        <w:pStyle w:val="ListParagraph"/>
        <w:numPr>
          <w:ilvl w:val="0"/>
          <w:numId w:val="15"/>
        </w:numPr>
        <w:tabs>
          <w:tab w:val="left" w:pos="1418"/>
        </w:tabs>
        <w:spacing w:after="120"/>
        <w:ind w:left="1418" w:hanging="851"/>
        <w:contextualSpacing w:val="0"/>
        <w:jc w:val="both"/>
        <w:rPr>
          <w:rFonts w:ascii="Calibri" w:hAnsi="Calibri" w:cs="Arial"/>
          <w:sz w:val="24"/>
          <w:lang w:val="cs-CZ"/>
        </w:rPr>
      </w:pPr>
      <w:r>
        <w:rPr>
          <w:rFonts w:ascii="Calibri" w:hAnsi="Calibri"/>
          <w:sz w:val="24"/>
          <w:lang w:val="cs-CZ"/>
        </w:rPr>
        <w:t>může být pověřen radou spolku k zastupování spolku navenek.</w:t>
      </w:r>
    </w:p>
    <w:p w14:paraId="62E44C83" w14:textId="77777777" w:rsidR="00CD3EB7" w:rsidRPr="00DF20CD" w:rsidRDefault="00CD3EB7" w:rsidP="00CD3EB7">
      <w:pPr>
        <w:pStyle w:val="Textbody"/>
        <w:spacing w:after="120"/>
        <w:ind w:left="360"/>
        <w:jc w:val="both"/>
        <w:rPr>
          <w:rFonts w:ascii="Calibri" w:eastAsia="Times New Roman" w:hAnsi="Calibri" w:cs="Arial"/>
          <w:i w:val="0"/>
          <w:highlight w:val="yellow"/>
          <w:lang w:eastAsia="cs-CZ"/>
        </w:rPr>
      </w:pPr>
    </w:p>
    <w:p w14:paraId="33DB0101" w14:textId="66FFABDE" w:rsidR="003D2B82" w:rsidRPr="003636FC" w:rsidRDefault="003D2B82" w:rsidP="004950A6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636FC">
        <w:rPr>
          <w:rFonts w:ascii="Calibri" w:hAnsi="Calibri" w:cs="Arial"/>
          <w:b/>
          <w:sz w:val="24"/>
          <w:lang w:val="cs-CZ"/>
        </w:rPr>
        <w:t>VIII.</w:t>
      </w:r>
    </w:p>
    <w:p w14:paraId="03479C84" w14:textId="2CFBD754" w:rsidR="003D2B82" w:rsidRPr="008207D1" w:rsidRDefault="003D2B82" w:rsidP="004950A6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8207D1">
        <w:rPr>
          <w:rFonts w:ascii="Calibri" w:hAnsi="Calibri" w:cs="Arial"/>
          <w:b/>
          <w:sz w:val="24"/>
          <w:lang w:val="cs-CZ"/>
        </w:rPr>
        <w:t>Majetek a hospodaření spolku</w:t>
      </w:r>
    </w:p>
    <w:p w14:paraId="6D4C130C" w14:textId="0ADFC64E" w:rsidR="003D2B82" w:rsidRPr="008207D1" w:rsidRDefault="003D2B82" w:rsidP="004950A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8207D1">
        <w:rPr>
          <w:rFonts w:ascii="Calibri" w:hAnsi="Calibri" w:cs="Arial"/>
          <w:sz w:val="24"/>
          <w:lang w:val="cs-CZ"/>
        </w:rPr>
        <w:t xml:space="preserve">Prostředky na svou činnost získává spolek zejména, nikoliv však pouze, z členských příspěvků, z dědictví a odkazů, z darů, ze státních příspěvků, grantů, </w:t>
      </w:r>
      <w:r w:rsidR="001C38AA">
        <w:rPr>
          <w:rFonts w:ascii="Calibri" w:hAnsi="Calibri" w:cs="Arial"/>
          <w:sz w:val="24"/>
          <w:lang w:val="cs-CZ"/>
        </w:rPr>
        <w:t>od partnerů</w:t>
      </w:r>
      <w:r w:rsidRPr="008207D1">
        <w:rPr>
          <w:rFonts w:ascii="Calibri" w:hAnsi="Calibri" w:cs="Arial"/>
          <w:sz w:val="24"/>
          <w:lang w:val="cs-CZ"/>
        </w:rPr>
        <w:t>, z příjmů ze svých činností a z výnosu svého majetku. Spolek může dále v rozsahu těchto stanov získávat prostřed</w:t>
      </w:r>
      <w:r w:rsidR="008207D1" w:rsidRPr="008207D1">
        <w:rPr>
          <w:rFonts w:ascii="Calibri" w:hAnsi="Calibri" w:cs="Arial"/>
          <w:sz w:val="24"/>
          <w:lang w:val="cs-CZ"/>
        </w:rPr>
        <w:t xml:space="preserve">ky na svou činnost </w:t>
      </w:r>
      <w:r w:rsidRPr="008207D1">
        <w:rPr>
          <w:rFonts w:ascii="Calibri" w:hAnsi="Calibri" w:cs="Arial"/>
          <w:sz w:val="24"/>
          <w:lang w:val="cs-CZ"/>
        </w:rPr>
        <w:t xml:space="preserve">vedlejší výdělečnou činností dle čl. </w:t>
      </w:r>
      <w:r w:rsidR="001A55A1" w:rsidRPr="008207D1">
        <w:rPr>
          <w:rFonts w:ascii="Calibri" w:hAnsi="Calibri" w:cs="Arial"/>
          <w:sz w:val="24"/>
          <w:lang w:val="cs-CZ"/>
        </w:rPr>
        <w:t>IV</w:t>
      </w:r>
      <w:r w:rsidRPr="008207D1">
        <w:rPr>
          <w:rFonts w:ascii="Calibri" w:hAnsi="Calibri" w:cs="Arial"/>
          <w:sz w:val="24"/>
          <w:lang w:val="cs-CZ"/>
        </w:rPr>
        <w:t>. těchto stanov.</w:t>
      </w:r>
    </w:p>
    <w:p w14:paraId="1A839BD0" w14:textId="77777777" w:rsidR="003D2B82" w:rsidRPr="008207D1" w:rsidRDefault="003D2B82" w:rsidP="004950A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8207D1">
        <w:rPr>
          <w:rFonts w:ascii="Calibri" w:hAnsi="Calibri" w:cs="Arial"/>
          <w:sz w:val="24"/>
          <w:lang w:val="cs-CZ"/>
        </w:rPr>
        <w:lastRenderedPageBreak/>
        <w:t>Veškeré získané prostředky musí být využívány ve smyslu těchto stanov. Prostředky musí být především použity k financování hlavních činností spolku naplňujících poslání a cíle spolku. Prostředky je dále možno použít k úhradě nákladů na vlastní správu a rozvoj vedlejší činnosti spolku.</w:t>
      </w:r>
    </w:p>
    <w:p w14:paraId="45FD4D0F" w14:textId="43C103DC" w:rsidR="003D2B82" w:rsidRPr="00974E08" w:rsidRDefault="003D2B82" w:rsidP="004950A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974E08">
        <w:rPr>
          <w:rFonts w:ascii="Calibri" w:hAnsi="Calibri" w:cs="Arial"/>
          <w:sz w:val="24"/>
          <w:lang w:val="cs-CZ"/>
        </w:rPr>
        <w:t xml:space="preserve">Prostředky spolku </w:t>
      </w:r>
      <w:r w:rsidR="00974E08" w:rsidRPr="00974E08">
        <w:rPr>
          <w:rFonts w:ascii="Calibri" w:hAnsi="Calibri" w:cs="Arial"/>
          <w:sz w:val="24"/>
          <w:lang w:val="cs-CZ"/>
        </w:rPr>
        <w:t>mohou být použity na řádnou mzdu či odměnu</w:t>
      </w:r>
      <w:r w:rsidRPr="00974E08">
        <w:rPr>
          <w:rFonts w:ascii="Calibri" w:hAnsi="Calibri" w:cs="Arial"/>
          <w:sz w:val="24"/>
          <w:lang w:val="cs-CZ"/>
        </w:rPr>
        <w:t xml:space="preserve"> za výko</w:t>
      </w:r>
      <w:r w:rsidR="00974E08" w:rsidRPr="00974E08">
        <w:rPr>
          <w:rFonts w:ascii="Calibri" w:hAnsi="Calibri" w:cs="Arial"/>
          <w:sz w:val="24"/>
          <w:lang w:val="cs-CZ"/>
        </w:rPr>
        <w:t>n funkce dle stanov, či sjednaných</w:t>
      </w:r>
      <w:r w:rsidRPr="00974E08">
        <w:rPr>
          <w:rFonts w:ascii="Calibri" w:hAnsi="Calibri" w:cs="Arial"/>
          <w:sz w:val="24"/>
          <w:lang w:val="cs-CZ"/>
        </w:rPr>
        <w:t xml:space="preserve"> na základě platných smluv.</w:t>
      </w:r>
    </w:p>
    <w:p w14:paraId="15F05376" w14:textId="77777777" w:rsidR="003D2B82" w:rsidRPr="00974E08" w:rsidRDefault="003D2B82" w:rsidP="004950A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974E08">
        <w:rPr>
          <w:rFonts w:ascii="Calibri" w:hAnsi="Calibri" w:cs="Arial"/>
          <w:sz w:val="24"/>
          <w:lang w:val="cs-CZ"/>
        </w:rPr>
        <w:t>Za řádnou správu, obnovu, údržbu odpovídají orgány spolku v rozsahu dle ustanovení těchto stanov a vnitřních předpisů spolku.</w:t>
      </w:r>
    </w:p>
    <w:p w14:paraId="3FBEA5BE" w14:textId="7CB70BDE" w:rsidR="003D2B82" w:rsidRPr="003636FC" w:rsidRDefault="003636FC" w:rsidP="004950A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636FC">
        <w:rPr>
          <w:rFonts w:ascii="Calibri" w:hAnsi="Calibri" w:cs="Arial"/>
          <w:sz w:val="24"/>
          <w:lang w:val="cs-CZ"/>
        </w:rPr>
        <w:t xml:space="preserve">Rada spolku </w:t>
      </w:r>
      <w:r w:rsidR="003D2B82" w:rsidRPr="003636FC">
        <w:rPr>
          <w:rFonts w:ascii="Calibri" w:hAnsi="Calibri" w:cs="Arial"/>
          <w:sz w:val="24"/>
          <w:lang w:val="cs-CZ"/>
        </w:rPr>
        <w:t>může část majetku svěřit do správy jinému subjektu, zejména pokud je tak zabezpečeno účelnější využití majetku ve prospěch spolku. Ve smlouvě o svěření majetku určí rozsah i omezení pravomocí subjektu, který je správou majetku spolku pověřen.</w:t>
      </w:r>
    </w:p>
    <w:p w14:paraId="0FE935A1" w14:textId="6F82184F" w:rsidR="003D2B82" w:rsidRPr="003636FC" w:rsidRDefault="003D2B82" w:rsidP="004950A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636FC">
        <w:rPr>
          <w:rFonts w:ascii="Calibri" w:hAnsi="Calibri" w:cs="Arial"/>
          <w:sz w:val="24"/>
          <w:lang w:val="cs-CZ"/>
        </w:rPr>
        <w:t>Hospodaření probíhá na základě ročního rozpočtu</w:t>
      </w:r>
      <w:r w:rsidR="00E53C35" w:rsidRPr="003636FC">
        <w:rPr>
          <w:rFonts w:ascii="Calibri" w:hAnsi="Calibri" w:cs="Arial"/>
          <w:sz w:val="24"/>
          <w:lang w:val="cs-CZ"/>
        </w:rPr>
        <w:t xml:space="preserve"> schváleného členskou schůzí</w:t>
      </w:r>
      <w:r w:rsidRPr="003636FC">
        <w:rPr>
          <w:rFonts w:ascii="Calibri" w:hAnsi="Calibri" w:cs="Arial"/>
          <w:sz w:val="24"/>
          <w:lang w:val="cs-CZ"/>
        </w:rPr>
        <w:t>.</w:t>
      </w:r>
    </w:p>
    <w:p w14:paraId="17D8CC23" w14:textId="406622F6" w:rsidR="00021B66" w:rsidRDefault="003D2B82" w:rsidP="00024F39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636FC">
        <w:rPr>
          <w:rFonts w:ascii="Calibri" w:hAnsi="Calibri" w:cs="Arial"/>
          <w:sz w:val="24"/>
          <w:lang w:val="cs-CZ"/>
        </w:rPr>
        <w:t>Bližší podrobnosti upravující ho</w:t>
      </w:r>
      <w:r w:rsidR="00FC0601" w:rsidRPr="003636FC">
        <w:rPr>
          <w:rFonts w:ascii="Calibri" w:hAnsi="Calibri" w:cs="Arial"/>
          <w:sz w:val="24"/>
          <w:lang w:val="cs-CZ"/>
        </w:rPr>
        <w:t xml:space="preserve">spodaření s majetkem spolku mohou být upraveny </w:t>
      </w:r>
      <w:r w:rsidRPr="003636FC">
        <w:rPr>
          <w:rFonts w:ascii="Calibri" w:hAnsi="Calibri" w:cs="Arial"/>
          <w:sz w:val="24"/>
          <w:lang w:val="cs-CZ"/>
        </w:rPr>
        <w:t>ve vnitřních předpisech a směrnicích spolku.</w:t>
      </w:r>
    </w:p>
    <w:p w14:paraId="295818DA" w14:textId="77777777" w:rsidR="00024F39" w:rsidRPr="00024F39" w:rsidRDefault="00024F39" w:rsidP="00024F39">
      <w:pPr>
        <w:pStyle w:val="ListParagraph"/>
        <w:spacing w:after="120"/>
        <w:ind w:left="567"/>
        <w:contextualSpacing w:val="0"/>
        <w:jc w:val="both"/>
        <w:rPr>
          <w:rFonts w:ascii="Calibri" w:hAnsi="Calibri" w:cs="Arial"/>
          <w:sz w:val="24"/>
          <w:lang w:val="cs-CZ"/>
        </w:rPr>
      </w:pPr>
    </w:p>
    <w:p w14:paraId="692FA890" w14:textId="77777777" w:rsidR="006063E1" w:rsidRPr="003636FC" w:rsidRDefault="008C682C" w:rsidP="002F0D72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636FC">
        <w:rPr>
          <w:rFonts w:ascii="Calibri" w:hAnsi="Calibri"/>
          <w:b/>
          <w:sz w:val="24"/>
          <w:lang w:val="cs-CZ"/>
        </w:rPr>
        <w:t>I</w:t>
      </w:r>
      <w:r w:rsidR="002F0D72" w:rsidRPr="003636FC">
        <w:rPr>
          <w:rFonts w:ascii="Calibri" w:hAnsi="Calibri" w:cs="Arial"/>
          <w:b/>
          <w:sz w:val="24"/>
          <w:lang w:val="cs-CZ"/>
        </w:rPr>
        <w:t>X</w:t>
      </w:r>
      <w:r w:rsidR="006063E1" w:rsidRPr="003636FC">
        <w:rPr>
          <w:rFonts w:ascii="Calibri" w:hAnsi="Calibri" w:cs="Arial"/>
          <w:b/>
          <w:sz w:val="24"/>
          <w:lang w:val="cs-CZ"/>
        </w:rPr>
        <w:t>.</w:t>
      </w:r>
    </w:p>
    <w:p w14:paraId="646289A2" w14:textId="77777777" w:rsidR="006063E1" w:rsidRPr="003636FC" w:rsidRDefault="006063E1" w:rsidP="00C619F6">
      <w:pPr>
        <w:spacing w:after="120"/>
        <w:jc w:val="center"/>
        <w:rPr>
          <w:rFonts w:ascii="Calibri" w:hAnsi="Calibri" w:cs="Arial"/>
          <w:b/>
          <w:sz w:val="24"/>
          <w:lang w:val="cs-CZ"/>
        </w:rPr>
      </w:pPr>
      <w:r w:rsidRPr="003636FC">
        <w:rPr>
          <w:rFonts w:ascii="Calibri" w:hAnsi="Calibri" w:cs="Arial"/>
          <w:b/>
          <w:sz w:val="24"/>
          <w:lang w:val="cs-CZ"/>
        </w:rPr>
        <w:t>Zánik spolku a způsob majetkového vypořádání při jeho zániku</w:t>
      </w:r>
    </w:p>
    <w:p w14:paraId="3346E637" w14:textId="77777777" w:rsidR="007E5249" w:rsidRPr="003636FC" w:rsidRDefault="0001769B" w:rsidP="001A55A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Calibri" w:hAnsi="Calibri"/>
          <w:sz w:val="24"/>
          <w:lang w:val="cs-CZ"/>
        </w:rPr>
      </w:pPr>
      <w:r w:rsidRPr="003636FC">
        <w:rPr>
          <w:rFonts w:ascii="Calibri" w:hAnsi="Calibri"/>
          <w:sz w:val="24"/>
          <w:lang w:val="cs-CZ"/>
        </w:rPr>
        <w:t xml:space="preserve">Spolek zaniká dobrovolným rozpuštěním nebo sloučením s jiným spolkem na základě rozhodnutí </w:t>
      </w:r>
      <w:r w:rsidR="00A87640" w:rsidRPr="003636FC">
        <w:rPr>
          <w:rFonts w:ascii="Calibri" w:hAnsi="Calibri"/>
          <w:sz w:val="24"/>
          <w:lang w:val="cs-CZ"/>
        </w:rPr>
        <w:t>členské schůze</w:t>
      </w:r>
      <w:r w:rsidR="007461A1" w:rsidRPr="003636FC">
        <w:rPr>
          <w:rFonts w:ascii="Calibri" w:hAnsi="Calibri"/>
          <w:sz w:val="24"/>
          <w:lang w:val="cs-CZ"/>
        </w:rPr>
        <w:t xml:space="preserve"> nebo </w:t>
      </w:r>
      <w:r w:rsidRPr="003636FC">
        <w:rPr>
          <w:rFonts w:ascii="Calibri" w:hAnsi="Calibri"/>
          <w:sz w:val="24"/>
          <w:lang w:val="cs-CZ"/>
        </w:rPr>
        <w:t>z jiných zákonných důvodů.</w:t>
      </w:r>
    </w:p>
    <w:p w14:paraId="15DB7157" w14:textId="6A96C0E5" w:rsidR="001A55A1" w:rsidRPr="00024F39" w:rsidRDefault="007461A1" w:rsidP="00CD3EB7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636FC">
        <w:rPr>
          <w:rFonts w:ascii="Calibri" w:hAnsi="Calibri"/>
          <w:sz w:val="24"/>
          <w:lang w:val="cs-CZ"/>
        </w:rPr>
        <w:t xml:space="preserve">Likvidátor vypořádá </w:t>
      </w:r>
      <w:r w:rsidRPr="003636FC">
        <w:rPr>
          <w:rFonts w:ascii="Calibri" w:hAnsi="Calibri" w:cs="Arial"/>
          <w:sz w:val="24"/>
          <w:lang w:val="cs-CZ"/>
        </w:rPr>
        <w:t>l</w:t>
      </w:r>
      <w:r w:rsidR="006063E1" w:rsidRPr="003636FC">
        <w:rPr>
          <w:rFonts w:ascii="Calibri" w:hAnsi="Calibri" w:cs="Arial"/>
          <w:sz w:val="24"/>
          <w:lang w:val="cs-CZ"/>
        </w:rPr>
        <w:t>ikvidační zůstatek</w:t>
      </w:r>
      <w:r w:rsidRPr="003636FC">
        <w:rPr>
          <w:rFonts w:ascii="Calibri" w:hAnsi="Calibri"/>
          <w:sz w:val="24"/>
          <w:lang w:val="cs-CZ"/>
        </w:rPr>
        <w:t xml:space="preserve"> tak, že bude</w:t>
      </w:r>
      <w:r w:rsidR="001A55A1" w:rsidRPr="003636FC">
        <w:rPr>
          <w:rFonts w:ascii="Calibri" w:hAnsi="Calibri"/>
          <w:sz w:val="24"/>
          <w:lang w:val="cs-CZ"/>
        </w:rPr>
        <w:t xml:space="preserve"> </w:t>
      </w:r>
      <w:r w:rsidR="006063E1" w:rsidRPr="003636FC">
        <w:rPr>
          <w:rFonts w:ascii="Calibri" w:hAnsi="Calibri" w:cs="Arial"/>
          <w:sz w:val="24"/>
          <w:lang w:val="cs-CZ"/>
        </w:rPr>
        <w:t>převeden na jinou právnickou osobu neziskového charakteru, jejíž cíle jsou blízké cílům spolku</w:t>
      </w:r>
      <w:r w:rsidR="00C04234" w:rsidRPr="003636FC">
        <w:rPr>
          <w:rFonts w:ascii="Calibri" w:hAnsi="Calibri"/>
          <w:sz w:val="24"/>
          <w:lang w:val="cs-CZ"/>
        </w:rPr>
        <w:t>.</w:t>
      </w:r>
    </w:p>
    <w:p w14:paraId="33BE22BC" w14:textId="77777777" w:rsidR="00024F39" w:rsidRPr="003636FC" w:rsidRDefault="00024F39" w:rsidP="00024F39">
      <w:pPr>
        <w:pStyle w:val="ListParagraph"/>
        <w:spacing w:after="120"/>
        <w:ind w:left="567"/>
        <w:contextualSpacing w:val="0"/>
        <w:jc w:val="both"/>
        <w:rPr>
          <w:rFonts w:ascii="Calibri" w:hAnsi="Calibri" w:cs="Arial"/>
          <w:sz w:val="24"/>
          <w:lang w:val="cs-CZ"/>
        </w:rPr>
      </w:pPr>
    </w:p>
    <w:p w14:paraId="6DFB3179" w14:textId="77777777" w:rsidR="008B7E5C" w:rsidRPr="003636FC" w:rsidRDefault="002F0D72" w:rsidP="005F1298">
      <w:pPr>
        <w:pStyle w:val="ListParagraph"/>
        <w:spacing w:after="120"/>
        <w:ind w:left="0"/>
        <w:contextualSpacing w:val="0"/>
        <w:jc w:val="center"/>
        <w:rPr>
          <w:rFonts w:ascii="Calibri" w:hAnsi="Calibri" w:cs="Arial"/>
          <w:b/>
          <w:sz w:val="24"/>
          <w:lang w:val="cs-CZ"/>
        </w:rPr>
      </w:pPr>
      <w:r w:rsidRPr="003636FC">
        <w:rPr>
          <w:rFonts w:ascii="Calibri" w:hAnsi="Calibri" w:cs="Arial"/>
          <w:b/>
          <w:sz w:val="24"/>
          <w:lang w:val="cs-CZ"/>
        </w:rPr>
        <w:t>X</w:t>
      </w:r>
      <w:r w:rsidR="008B7E5C" w:rsidRPr="003636FC">
        <w:rPr>
          <w:rFonts w:ascii="Calibri" w:hAnsi="Calibri" w:cs="Arial"/>
          <w:b/>
          <w:sz w:val="24"/>
          <w:lang w:val="cs-CZ"/>
        </w:rPr>
        <w:t>.</w:t>
      </w:r>
    </w:p>
    <w:p w14:paraId="58A5EEC9" w14:textId="77777777" w:rsidR="008B7E5C" w:rsidRPr="003636FC" w:rsidRDefault="008B7E5C" w:rsidP="005F1298">
      <w:pPr>
        <w:pStyle w:val="ListParagraph"/>
        <w:spacing w:after="120"/>
        <w:ind w:left="0"/>
        <w:contextualSpacing w:val="0"/>
        <w:jc w:val="center"/>
        <w:rPr>
          <w:rFonts w:ascii="Calibri" w:hAnsi="Calibri" w:cs="Arial"/>
          <w:b/>
          <w:sz w:val="24"/>
          <w:lang w:val="cs-CZ"/>
        </w:rPr>
      </w:pPr>
      <w:r w:rsidRPr="003636FC">
        <w:rPr>
          <w:rFonts w:ascii="Calibri" w:hAnsi="Calibri" w:cs="Arial"/>
          <w:b/>
          <w:sz w:val="24"/>
          <w:lang w:val="cs-CZ"/>
        </w:rPr>
        <w:t>Závěrečná ustanovení</w:t>
      </w:r>
    </w:p>
    <w:p w14:paraId="70C66A5C" w14:textId="77777777" w:rsidR="007E5249" w:rsidRPr="003636FC" w:rsidRDefault="008B7E5C" w:rsidP="005F1298">
      <w:pPr>
        <w:pStyle w:val="ListParagraph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636FC">
        <w:rPr>
          <w:rFonts w:ascii="Calibri" w:hAnsi="Calibri" w:cs="Arial"/>
          <w:sz w:val="24"/>
          <w:lang w:val="cs-CZ"/>
        </w:rPr>
        <w:t>Práva a povinnosti, které tyto stanovy výslovně neupravují, se řídí příslušnými právními předpisy, zejména zákonem 89/2012 Sb., občanským zákoník</w:t>
      </w:r>
      <w:r w:rsidR="00AA2173" w:rsidRPr="003636FC">
        <w:rPr>
          <w:rFonts w:ascii="Calibri" w:hAnsi="Calibri" w:cs="Arial"/>
          <w:sz w:val="24"/>
          <w:lang w:val="cs-CZ"/>
        </w:rPr>
        <w:t>em, ve znění pozdějších předpisů</w:t>
      </w:r>
      <w:r w:rsidRPr="003636FC">
        <w:rPr>
          <w:rFonts w:ascii="Calibri" w:hAnsi="Calibri" w:cs="Arial"/>
          <w:sz w:val="24"/>
          <w:lang w:val="cs-CZ"/>
        </w:rPr>
        <w:t>.</w:t>
      </w:r>
    </w:p>
    <w:p w14:paraId="06EB475B" w14:textId="31F1E5A7" w:rsidR="008B7E5C" w:rsidRPr="003636FC" w:rsidRDefault="008B7E5C" w:rsidP="005F1298">
      <w:pPr>
        <w:pStyle w:val="ListParagraph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Calibri" w:hAnsi="Calibri" w:cs="Arial"/>
          <w:sz w:val="24"/>
          <w:lang w:val="cs-CZ"/>
        </w:rPr>
      </w:pPr>
      <w:r w:rsidRPr="003636FC">
        <w:rPr>
          <w:rFonts w:ascii="Calibri" w:hAnsi="Calibri" w:cs="Arial"/>
          <w:sz w:val="24"/>
          <w:lang w:val="cs-CZ"/>
        </w:rPr>
        <w:t>Tyto stanovy nab</w:t>
      </w:r>
      <w:r w:rsidR="007E5249" w:rsidRPr="003636FC">
        <w:rPr>
          <w:rFonts w:ascii="Calibri" w:hAnsi="Calibri" w:cs="Arial"/>
          <w:sz w:val="24"/>
          <w:lang w:val="cs-CZ"/>
        </w:rPr>
        <w:t>y</w:t>
      </w:r>
      <w:r w:rsidR="00A87640" w:rsidRPr="003636FC">
        <w:rPr>
          <w:rFonts w:ascii="Calibri" w:hAnsi="Calibri" w:cs="Arial"/>
          <w:sz w:val="24"/>
          <w:lang w:val="cs-CZ"/>
        </w:rPr>
        <w:t xml:space="preserve">dou účinnosti dnem jejich schválení </w:t>
      </w:r>
      <w:r w:rsidR="00E53C35" w:rsidRPr="003636FC">
        <w:rPr>
          <w:rFonts w:ascii="Calibri" w:hAnsi="Calibri" w:cs="Arial"/>
          <w:sz w:val="24"/>
          <w:lang w:val="cs-CZ"/>
        </w:rPr>
        <w:t>ustavující</w:t>
      </w:r>
      <w:r w:rsidR="00A87640" w:rsidRPr="003636FC">
        <w:rPr>
          <w:rFonts w:ascii="Calibri" w:hAnsi="Calibri" w:cs="Arial"/>
          <w:sz w:val="24"/>
          <w:lang w:val="cs-CZ"/>
        </w:rPr>
        <w:t xml:space="preserve"> schůzí spolku</w:t>
      </w:r>
      <w:r w:rsidRPr="003636FC">
        <w:rPr>
          <w:rFonts w:ascii="Calibri" w:hAnsi="Calibri" w:cs="Arial"/>
          <w:sz w:val="24"/>
          <w:lang w:val="cs-CZ"/>
        </w:rPr>
        <w:t xml:space="preserve">.  </w:t>
      </w:r>
    </w:p>
    <w:p w14:paraId="0B1D3252" w14:textId="77777777" w:rsidR="008B7E5C" w:rsidRPr="003636FC" w:rsidRDefault="008B7E5C" w:rsidP="002F0D72">
      <w:pPr>
        <w:pStyle w:val="ListParagraph"/>
        <w:spacing w:after="120"/>
        <w:ind w:left="0"/>
        <w:jc w:val="both"/>
        <w:rPr>
          <w:rFonts w:ascii="Calibri" w:hAnsi="Calibri" w:cs="Arial"/>
          <w:sz w:val="24"/>
          <w:lang w:val="cs-CZ"/>
        </w:rPr>
      </w:pPr>
    </w:p>
    <w:p w14:paraId="6DCA6440" w14:textId="45C742C0" w:rsidR="00F444EE" w:rsidRPr="00295350" w:rsidRDefault="00F444EE" w:rsidP="00F444EE">
      <w:pPr>
        <w:jc w:val="both"/>
        <w:rPr>
          <w:rFonts w:asciiTheme="minorHAnsi" w:hAnsiTheme="minorHAnsi"/>
          <w:sz w:val="24"/>
          <w:lang w:val="cs-CZ"/>
        </w:rPr>
      </w:pPr>
      <w:r w:rsidRPr="00295350">
        <w:rPr>
          <w:rFonts w:asciiTheme="minorHAnsi" w:hAnsiTheme="minorHAnsi"/>
          <w:sz w:val="24"/>
          <w:lang w:val="cs-CZ"/>
        </w:rPr>
        <w:t xml:space="preserve">Tyto stanovy byly přijaty členskou schůzí </w:t>
      </w:r>
      <w:r w:rsidR="003636FC" w:rsidRPr="00295350">
        <w:rPr>
          <w:rFonts w:asciiTheme="minorHAnsi" w:hAnsiTheme="minorHAnsi"/>
          <w:sz w:val="24"/>
          <w:lang w:val="cs-CZ"/>
        </w:rPr>
        <w:t xml:space="preserve">spolku dne </w:t>
      </w:r>
      <w:r w:rsidR="00FA5741" w:rsidRPr="00295350">
        <w:rPr>
          <w:rFonts w:asciiTheme="minorHAnsi" w:hAnsiTheme="minorHAnsi"/>
          <w:sz w:val="24"/>
          <w:lang w:val="cs-CZ"/>
        </w:rPr>
        <w:t>1. 6. 2017.</w:t>
      </w:r>
    </w:p>
    <w:p w14:paraId="6ACB8CF6" w14:textId="77777777" w:rsidR="00295350" w:rsidRPr="00295350" w:rsidRDefault="00295350" w:rsidP="00F444EE">
      <w:pPr>
        <w:jc w:val="both"/>
        <w:rPr>
          <w:rFonts w:asciiTheme="minorHAnsi" w:hAnsiTheme="minorHAnsi"/>
          <w:sz w:val="24"/>
          <w:lang w:val="cs-CZ"/>
        </w:rPr>
      </w:pPr>
    </w:p>
    <w:p w14:paraId="419B06B5" w14:textId="77777777" w:rsidR="008C6B1D" w:rsidRPr="00295350" w:rsidRDefault="008C6B1D" w:rsidP="00F444EE">
      <w:pPr>
        <w:jc w:val="both"/>
        <w:rPr>
          <w:rFonts w:asciiTheme="minorHAnsi" w:hAnsiTheme="minorHAnsi"/>
          <w:sz w:val="24"/>
          <w:lang w:val="cs-CZ"/>
        </w:rPr>
      </w:pPr>
    </w:p>
    <w:p w14:paraId="735D130F" w14:textId="32CCD33F" w:rsidR="008C6B1D" w:rsidRPr="00295350" w:rsidRDefault="008C6B1D" w:rsidP="00F444EE">
      <w:pPr>
        <w:jc w:val="both"/>
        <w:rPr>
          <w:rFonts w:asciiTheme="minorHAnsi" w:hAnsiTheme="minorHAnsi"/>
          <w:sz w:val="24"/>
          <w:lang w:val="cs-CZ"/>
        </w:rPr>
      </w:pPr>
      <w:r w:rsidRPr="00295350">
        <w:rPr>
          <w:rFonts w:asciiTheme="minorHAnsi" w:hAnsiTheme="minorHAnsi"/>
          <w:sz w:val="24"/>
          <w:lang w:val="cs-CZ"/>
        </w:rPr>
        <w:t>_________________________</w:t>
      </w:r>
      <w:r w:rsidR="00295350">
        <w:rPr>
          <w:rFonts w:asciiTheme="minorHAnsi" w:hAnsiTheme="minorHAnsi"/>
          <w:sz w:val="24"/>
          <w:lang w:val="cs-CZ"/>
        </w:rPr>
        <w:t>________</w:t>
      </w:r>
    </w:p>
    <w:p w14:paraId="54B12753" w14:textId="6141C26E" w:rsidR="008C6B1D" w:rsidRDefault="00295350" w:rsidP="00F444EE">
      <w:pPr>
        <w:jc w:val="both"/>
        <w:rPr>
          <w:rFonts w:asciiTheme="minorHAnsi" w:hAnsiTheme="minorHAnsi"/>
          <w:sz w:val="24"/>
          <w:lang w:val="cs-CZ"/>
        </w:rPr>
      </w:pPr>
      <w:r w:rsidRPr="00295350">
        <w:rPr>
          <w:rFonts w:asciiTheme="minorHAnsi" w:hAnsiTheme="minorHAnsi"/>
          <w:sz w:val="24"/>
          <w:lang w:val="cs-CZ"/>
        </w:rPr>
        <w:t xml:space="preserve">zapsal </w:t>
      </w:r>
      <w:r w:rsidR="008C6B1D" w:rsidRPr="00295350">
        <w:rPr>
          <w:rFonts w:asciiTheme="minorHAnsi" w:hAnsiTheme="minorHAnsi"/>
          <w:sz w:val="24"/>
          <w:lang w:val="cs-CZ"/>
        </w:rPr>
        <w:t xml:space="preserve">Mgr. František Švadlena, </w:t>
      </w:r>
      <w:r w:rsidRPr="00295350">
        <w:rPr>
          <w:rFonts w:asciiTheme="minorHAnsi" w:hAnsiTheme="minorHAnsi"/>
          <w:sz w:val="24"/>
          <w:lang w:val="cs-CZ"/>
        </w:rPr>
        <w:t>místopředseda spolku</w:t>
      </w:r>
    </w:p>
    <w:p w14:paraId="466358B4" w14:textId="77777777" w:rsidR="00D076D6" w:rsidRDefault="00D076D6" w:rsidP="00F444EE">
      <w:pPr>
        <w:jc w:val="both"/>
        <w:rPr>
          <w:rFonts w:asciiTheme="minorHAnsi" w:hAnsiTheme="minorHAnsi"/>
          <w:sz w:val="24"/>
          <w:lang w:val="cs-CZ"/>
        </w:rPr>
      </w:pPr>
    </w:p>
    <w:p w14:paraId="6C4EBB0B" w14:textId="77777777" w:rsidR="00D076D6" w:rsidRDefault="00D076D6" w:rsidP="00F444EE">
      <w:pPr>
        <w:jc w:val="both"/>
        <w:rPr>
          <w:rFonts w:asciiTheme="minorHAnsi" w:hAnsiTheme="minorHAnsi"/>
          <w:sz w:val="24"/>
          <w:lang w:val="cs-CZ"/>
        </w:rPr>
      </w:pPr>
    </w:p>
    <w:p w14:paraId="236A840B" w14:textId="7F574302" w:rsidR="00D076D6" w:rsidRPr="00295350" w:rsidRDefault="00D076D6" w:rsidP="00F444EE">
      <w:pPr>
        <w:jc w:val="both"/>
        <w:rPr>
          <w:rFonts w:asciiTheme="minorHAnsi" w:hAnsiTheme="minorHAnsi"/>
          <w:sz w:val="24"/>
          <w:lang w:val="cs-CZ"/>
        </w:rPr>
      </w:pPr>
      <w:r>
        <w:rPr>
          <w:rFonts w:asciiTheme="minorHAnsi" w:hAnsiTheme="minorHAnsi"/>
          <w:sz w:val="24"/>
          <w:lang w:val="cs-CZ"/>
        </w:rPr>
        <w:t>V Praze dne 1. 6. 2017</w:t>
      </w:r>
    </w:p>
    <w:p w14:paraId="4485A164" w14:textId="77777777" w:rsidR="003636FC" w:rsidRDefault="003636FC" w:rsidP="00F444EE">
      <w:pPr>
        <w:jc w:val="both"/>
        <w:rPr>
          <w:rFonts w:asciiTheme="minorHAnsi" w:hAnsiTheme="minorHAnsi"/>
          <w:sz w:val="24"/>
        </w:rPr>
      </w:pPr>
    </w:p>
    <w:p w14:paraId="2FC3BEEB" w14:textId="77777777" w:rsidR="00295350" w:rsidRDefault="00295350" w:rsidP="00BD740C">
      <w:pPr>
        <w:jc w:val="both"/>
        <w:rPr>
          <w:rFonts w:asciiTheme="minorHAnsi" w:hAnsiTheme="minorHAnsi"/>
          <w:sz w:val="24"/>
        </w:rPr>
      </w:pPr>
    </w:p>
    <w:p w14:paraId="0380047B" w14:textId="77777777" w:rsidR="00295350" w:rsidRDefault="00295350" w:rsidP="00BD740C">
      <w:pPr>
        <w:jc w:val="both"/>
        <w:rPr>
          <w:rFonts w:asciiTheme="minorHAnsi" w:hAnsiTheme="minorHAnsi"/>
          <w:sz w:val="24"/>
        </w:rPr>
      </w:pPr>
    </w:p>
    <w:p w14:paraId="508A676E" w14:textId="77777777" w:rsidR="00BD740C" w:rsidRPr="00F444EE" w:rsidRDefault="00BD740C" w:rsidP="00F444EE">
      <w:pPr>
        <w:jc w:val="both"/>
        <w:rPr>
          <w:rFonts w:asciiTheme="minorHAnsi" w:hAnsiTheme="minorHAnsi"/>
          <w:sz w:val="24"/>
        </w:rPr>
      </w:pPr>
    </w:p>
    <w:p w14:paraId="4149ADF3" w14:textId="7F2095A7" w:rsidR="004A07C4" w:rsidRPr="00356C14" w:rsidRDefault="004A07C4" w:rsidP="003D2B8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  <w:lang w:val="cs-CZ"/>
        </w:rPr>
      </w:pPr>
    </w:p>
    <w:sectPr w:rsidR="004A07C4" w:rsidRPr="00356C14" w:rsidSect="000B34A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99C44" w14:textId="77777777" w:rsidR="00450714" w:rsidRDefault="00450714" w:rsidP="007E5249">
      <w:r>
        <w:separator/>
      </w:r>
    </w:p>
  </w:endnote>
  <w:endnote w:type="continuationSeparator" w:id="0">
    <w:p w14:paraId="474A46C1" w14:textId="77777777" w:rsidR="00450714" w:rsidRDefault="00450714" w:rsidP="007E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81900"/>
      <w:docPartObj>
        <w:docPartGallery w:val="Page Numbers (Bottom of Page)"/>
        <w:docPartUnique/>
      </w:docPartObj>
    </w:sdtPr>
    <w:sdtEndPr/>
    <w:sdtContent>
      <w:p w14:paraId="0B4DA3BF" w14:textId="77777777" w:rsidR="00ED275A" w:rsidRDefault="00ED275A">
        <w:pPr>
          <w:pStyle w:val="Footer"/>
          <w:jc w:val="center"/>
        </w:pPr>
      </w:p>
      <w:p w14:paraId="3C8F9327" w14:textId="52CB6CE7" w:rsidR="00ED275A" w:rsidRDefault="00683AAB">
        <w:pPr>
          <w:pStyle w:val="Footer"/>
          <w:jc w:val="center"/>
        </w:pPr>
        <w:r>
          <w:fldChar w:fldCharType="begin"/>
        </w:r>
        <w:r w:rsidR="00ED275A">
          <w:instrText>PAGE   \* MERGEFORMAT</w:instrText>
        </w:r>
        <w:r>
          <w:fldChar w:fldCharType="separate"/>
        </w:r>
        <w:r w:rsidR="00B01B70" w:rsidRPr="00B01B70">
          <w:rPr>
            <w:noProof/>
            <w:lang w:val="cs-CZ"/>
          </w:rPr>
          <w:t>1</w:t>
        </w:r>
        <w:r>
          <w:fldChar w:fldCharType="end"/>
        </w:r>
      </w:p>
    </w:sdtContent>
  </w:sdt>
  <w:p w14:paraId="6B0D24EB" w14:textId="77777777" w:rsidR="00ED275A" w:rsidRDefault="00ED27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4C9C3" w14:textId="77777777" w:rsidR="00450714" w:rsidRDefault="00450714" w:rsidP="007E5249">
      <w:r>
        <w:separator/>
      </w:r>
    </w:p>
  </w:footnote>
  <w:footnote w:type="continuationSeparator" w:id="0">
    <w:p w14:paraId="3A588228" w14:textId="77777777" w:rsidR="00450714" w:rsidRDefault="00450714" w:rsidP="007E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BDC"/>
    <w:multiLevelType w:val="hybridMultilevel"/>
    <w:tmpl w:val="6C6833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2D256DE"/>
    <w:multiLevelType w:val="multilevel"/>
    <w:tmpl w:val="AAFE66DE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righ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right"/>
      <w:rPr>
        <w:rFonts w:ascii="StarSymbol" w:eastAsia="OpenSymbol" w:hAnsi="StarSymbol" w:cs="OpenSymbol"/>
      </w:rPr>
    </w:lvl>
  </w:abstractNum>
  <w:abstractNum w:abstractNumId="2">
    <w:nsid w:val="033B2E6A"/>
    <w:multiLevelType w:val="multilevel"/>
    <w:tmpl w:val="AAFE66DE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righ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right"/>
      <w:rPr>
        <w:rFonts w:ascii="StarSymbol" w:eastAsia="OpenSymbol" w:hAnsi="StarSymbol" w:cs="OpenSymbol"/>
      </w:rPr>
    </w:lvl>
  </w:abstractNum>
  <w:abstractNum w:abstractNumId="3">
    <w:nsid w:val="045E49CF"/>
    <w:multiLevelType w:val="hybridMultilevel"/>
    <w:tmpl w:val="758272DC"/>
    <w:lvl w:ilvl="0" w:tplc="09D6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3AD5"/>
    <w:multiLevelType w:val="multilevel"/>
    <w:tmpl w:val="ADDA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75CA0"/>
    <w:multiLevelType w:val="hybridMultilevel"/>
    <w:tmpl w:val="BFF82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8497F"/>
    <w:multiLevelType w:val="multilevel"/>
    <w:tmpl w:val="A0CAE19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907F01"/>
    <w:multiLevelType w:val="hybridMultilevel"/>
    <w:tmpl w:val="739222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A2CBC"/>
    <w:multiLevelType w:val="multilevel"/>
    <w:tmpl w:val="B2889FF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0F45EE1"/>
    <w:multiLevelType w:val="multilevel"/>
    <w:tmpl w:val="4B6E2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68572A"/>
    <w:multiLevelType w:val="multilevel"/>
    <w:tmpl w:val="A0CAE19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4E7C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6438A2"/>
    <w:multiLevelType w:val="hybridMultilevel"/>
    <w:tmpl w:val="6B729570"/>
    <w:lvl w:ilvl="0" w:tplc="09D6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23068"/>
    <w:multiLevelType w:val="multilevel"/>
    <w:tmpl w:val="AAFE66DE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righ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right"/>
      <w:rPr>
        <w:rFonts w:ascii="StarSymbol" w:eastAsia="OpenSymbol" w:hAnsi="StarSymbol" w:cs="OpenSymbol"/>
      </w:rPr>
    </w:lvl>
  </w:abstractNum>
  <w:abstractNum w:abstractNumId="14">
    <w:nsid w:val="2CA85A3D"/>
    <w:multiLevelType w:val="hybridMultilevel"/>
    <w:tmpl w:val="87B0F86E"/>
    <w:lvl w:ilvl="0" w:tplc="229C2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C1280"/>
    <w:multiLevelType w:val="multilevel"/>
    <w:tmpl w:val="AAFE66DE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righ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right"/>
      <w:rPr>
        <w:rFonts w:ascii="StarSymbol" w:eastAsia="OpenSymbol" w:hAnsi="StarSymbol" w:cs="OpenSymbol"/>
      </w:rPr>
    </w:lvl>
  </w:abstractNum>
  <w:abstractNum w:abstractNumId="16">
    <w:nsid w:val="2E6A599B"/>
    <w:multiLevelType w:val="multilevel"/>
    <w:tmpl w:val="BE26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176C97"/>
    <w:multiLevelType w:val="multilevel"/>
    <w:tmpl w:val="87B0F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2B51"/>
    <w:multiLevelType w:val="hybridMultilevel"/>
    <w:tmpl w:val="F5D21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91A0F"/>
    <w:multiLevelType w:val="multilevel"/>
    <w:tmpl w:val="AAFE66DE"/>
    <w:styleLink w:val="WW8Num1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righ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right"/>
      <w:rPr>
        <w:rFonts w:ascii="StarSymbol" w:eastAsia="OpenSymbol" w:hAnsi="StarSymbol" w:cs="OpenSymbol"/>
      </w:rPr>
    </w:lvl>
  </w:abstractNum>
  <w:abstractNum w:abstractNumId="20">
    <w:nsid w:val="45631EFC"/>
    <w:multiLevelType w:val="multilevel"/>
    <w:tmpl w:val="E340992C"/>
    <w:styleLink w:val="WW8Num9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righ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right"/>
      <w:rPr>
        <w:rFonts w:ascii="StarSymbol" w:eastAsia="OpenSymbol" w:hAnsi="StarSymbol" w:cs="OpenSymbol"/>
      </w:rPr>
    </w:lvl>
  </w:abstractNum>
  <w:abstractNum w:abstractNumId="21">
    <w:nsid w:val="4775132B"/>
    <w:multiLevelType w:val="hybridMultilevel"/>
    <w:tmpl w:val="087A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52908"/>
    <w:multiLevelType w:val="hybridMultilevel"/>
    <w:tmpl w:val="6B729570"/>
    <w:lvl w:ilvl="0" w:tplc="09D6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4B6290"/>
    <w:multiLevelType w:val="multilevel"/>
    <w:tmpl w:val="A0CAE19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2BA5F04"/>
    <w:multiLevelType w:val="hybridMultilevel"/>
    <w:tmpl w:val="3CC0F8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423105C"/>
    <w:multiLevelType w:val="multilevel"/>
    <w:tmpl w:val="A0CAE19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9F54BA5"/>
    <w:multiLevelType w:val="multilevel"/>
    <w:tmpl w:val="197A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277BF4"/>
    <w:multiLevelType w:val="multilevel"/>
    <w:tmpl w:val="ED187028"/>
    <w:lvl w:ilvl="0">
      <w:start w:val="2"/>
      <w:numFmt w:val="decimal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 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 %3)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</w:abstractNum>
  <w:abstractNum w:abstractNumId="28">
    <w:nsid w:val="699C544B"/>
    <w:multiLevelType w:val="multilevel"/>
    <w:tmpl w:val="0409001F"/>
    <w:numStyleLink w:val="111111"/>
  </w:abstractNum>
  <w:abstractNum w:abstractNumId="29">
    <w:nsid w:val="6B0E376F"/>
    <w:multiLevelType w:val="hybridMultilevel"/>
    <w:tmpl w:val="E3D626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22"/>
  </w:num>
  <w:num w:numId="3">
    <w:abstractNumId w:val="23"/>
  </w:num>
  <w:num w:numId="4">
    <w:abstractNumId w:val="7"/>
  </w:num>
  <w:num w:numId="5">
    <w:abstractNumId w:val="27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5"/>
  </w:num>
  <w:num w:numId="9">
    <w:abstractNumId w:val="15"/>
  </w:num>
  <w:num w:numId="10">
    <w:abstractNumId w:val="20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21"/>
  </w:num>
  <w:num w:numId="16">
    <w:abstractNumId w:val="1"/>
  </w:num>
  <w:num w:numId="17">
    <w:abstractNumId w:val="0"/>
  </w:num>
  <w:num w:numId="18">
    <w:abstractNumId w:val="6"/>
  </w:num>
  <w:num w:numId="19">
    <w:abstractNumId w:val="24"/>
  </w:num>
  <w:num w:numId="20">
    <w:abstractNumId w:val="13"/>
  </w:num>
  <w:num w:numId="21">
    <w:abstractNumId w:val="20"/>
    <w:lvlOverride w:ilvl="0">
      <w:startOverride w:val="1"/>
    </w:lvlOverride>
  </w:num>
  <w:num w:numId="22">
    <w:abstractNumId w:val="4"/>
  </w:num>
  <w:num w:numId="23">
    <w:abstractNumId w:val="16"/>
  </w:num>
  <w:num w:numId="24">
    <w:abstractNumId w:val="1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8"/>
  </w:num>
  <w:num w:numId="30">
    <w:abstractNumId w:val="25"/>
  </w:num>
  <w:num w:numId="31">
    <w:abstractNumId w:val="26"/>
  </w:num>
  <w:num w:numId="3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C"/>
    <w:rsid w:val="00004B31"/>
    <w:rsid w:val="000073D6"/>
    <w:rsid w:val="00010C83"/>
    <w:rsid w:val="00011E50"/>
    <w:rsid w:val="00011E6C"/>
    <w:rsid w:val="00012052"/>
    <w:rsid w:val="00015FB2"/>
    <w:rsid w:val="0001769B"/>
    <w:rsid w:val="00021B66"/>
    <w:rsid w:val="00024F39"/>
    <w:rsid w:val="00026436"/>
    <w:rsid w:val="00027468"/>
    <w:rsid w:val="00033786"/>
    <w:rsid w:val="000350E0"/>
    <w:rsid w:val="0003722E"/>
    <w:rsid w:val="00042F84"/>
    <w:rsid w:val="000463E8"/>
    <w:rsid w:val="00046EC6"/>
    <w:rsid w:val="0005170E"/>
    <w:rsid w:val="0005782D"/>
    <w:rsid w:val="0006112E"/>
    <w:rsid w:val="000830A1"/>
    <w:rsid w:val="00092454"/>
    <w:rsid w:val="0009296F"/>
    <w:rsid w:val="00095062"/>
    <w:rsid w:val="00096EF8"/>
    <w:rsid w:val="00097D9B"/>
    <w:rsid w:val="000A210B"/>
    <w:rsid w:val="000B34A9"/>
    <w:rsid w:val="000B5B5F"/>
    <w:rsid w:val="000C00B4"/>
    <w:rsid w:val="000C51F0"/>
    <w:rsid w:val="000D2378"/>
    <w:rsid w:val="000E1CF4"/>
    <w:rsid w:val="0010606F"/>
    <w:rsid w:val="00112AA4"/>
    <w:rsid w:val="00120267"/>
    <w:rsid w:val="00150D3C"/>
    <w:rsid w:val="00152E74"/>
    <w:rsid w:val="0017497F"/>
    <w:rsid w:val="00182C71"/>
    <w:rsid w:val="001A55A1"/>
    <w:rsid w:val="001A6E2C"/>
    <w:rsid w:val="001B3E0F"/>
    <w:rsid w:val="001B4EE3"/>
    <w:rsid w:val="001C0200"/>
    <w:rsid w:val="001C223F"/>
    <w:rsid w:val="001C38AA"/>
    <w:rsid w:val="001D0D8E"/>
    <w:rsid w:val="001D1B3E"/>
    <w:rsid w:val="001D268F"/>
    <w:rsid w:val="001F4C88"/>
    <w:rsid w:val="001F78AC"/>
    <w:rsid w:val="002022BB"/>
    <w:rsid w:val="00214D05"/>
    <w:rsid w:val="00215313"/>
    <w:rsid w:val="00226BED"/>
    <w:rsid w:val="0023078A"/>
    <w:rsid w:val="002350BA"/>
    <w:rsid w:val="00237D28"/>
    <w:rsid w:val="00237F13"/>
    <w:rsid w:val="00240F0E"/>
    <w:rsid w:val="00247ACC"/>
    <w:rsid w:val="00272401"/>
    <w:rsid w:val="00282380"/>
    <w:rsid w:val="00295350"/>
    <w:rsid w:val="00297F24"/>
    <w:rsid w:val="002B673D"/>
    <w:rsid w:val="002C040C"/>
    <w:rsid w:val="002D3807"/>
    <w:rsid w:val="002D4893"/>
    <w:rsid w:val="002D725D"/>
    <w:rsid w:val="002E5999"/>
    <w:rsid w:val="002F0D72"/>
    <w:rsid w:val="0030476B"/>
    <w:rsid w:val="00304D0E"/>
    <w:rsid w:val="00310DF9"/>
    <w:rsid w:val="0031202E"/>
    <w:rsid w:val="003121C1"/>
    <w:rsid w:val="00312F1A"/>
    <w:rsid w:val="003175EB"/>
    <w:rsid w:val="00321A51"/>
    <w:rsid w:val="00322C2D"/>
    <w:rsid w:val="003271D4"/>
    <w:rsid w:val="00332C4B"/>
    <w:rsid w:val="003403A3"/>
    <w:rsid w:val="003441FF"/>
    <w:rsid w:val="00356887"/>
    <w:rsid w:val="00356C14"/>
    <w:rsid w:val="003636FC"/>
    <w:rsid w:val="0036423A"/>
    <w:rsid w:val="003648A9"/>
    <w:rsid w:val="0037597D"/>
    <w:rsid w:val="00376A21"/>
    <w:rsid w:val="00381E3C"/>
    <w:rsid w:val="00385B51"/>
    <w:rsid w:val="00392D5B"/>
    <w:rsid w:val="00394FCA"/>
    <w:rsid w:val="00397C20"/>
    <w:rsid w:val="003A140D"/>
    <w:rsid w:val="003B688A"/>
    <w:rsid w:val="003B7EEA"/>
    <w:rsid w:val="003C18BC"/>
    <w:rsid w:val="003C2893"/>
    <w:rsid w:val="003C5E77"/>
    <w:rsid w:val="003D2B82"/>
    <w:rsid w:val="003D4313"/>
    <w:rsid w:val="003D5DAB"/>
    <w:rsid w:val="003D6DB3"/>
    <w:rsid w:val="003E1F95"/>
    <w:rsid w:val="003E7DAD"/>
    <w:rsid w:val="003F014E"/>
    <w:rsid w:val="003F072D"/>
    <w:rsid w:val="003F6699"/>
    <w:rsid w:val="00402980"/>
    <w:rsid w:val="00406163"/>
    <w:rsid w:val="00406526"/>
    <w:rsid w:val="00407333"/>
    <w:rsid w:val="0041264B"/>
    <w:rsid w:val="00424D58"/>
    <w:rsid w:val="00425E67"/>
    <w:rsid w:val="004260D7"/>
    <w:rsid w:val="004269DD"/>
    <w:rsid w:val="00434F15"/>
    <w:rsid w:val="00440B1A"/>
    <w:rsid w:val="004417DB"/>
    <w:rsid w:val="00444DD6"/>
    <w:rsid w:val="00450714"/>
    <w:rsid w:val="00454A2A"/>
    <w:rsid w:val="004614A9"/>
    <w:rsid w:val="00471F1D"/>
    <w:rsid w:val="0047207C"/>
    <w:rsid w:val="00474545"/>
    <w:rsid w:val="00475C64"/>
    <w:rsid w:val="00483990"/>
    <w:rsid w:val="00490F44"/>
    <w:rsid w:val="004941B1"/>
    <w:rsid w:val="004950A6"/>
    <w:rsid w:val="004A07C4"/>
    <w:rsid w:val="004B11FA"/>
    <w:rsid w:val="004B1DC6"/>
    <w:rsid w:val="004C1D4B"/>
    <w:rsid w:val="004D3256"/>
    <w:rsid w:val="004E02EB"/>
    <w:rsid w:val="004E2048"/>
    <w:rsid w:val="004E68BD"/>
    <w:rsid w:val="004F1464"/>
    <w:rsid w:val="004F43C7"/>
    <w:rsid w:val="004F5F60"/>
    <w:rsid w:val="004F7A00"/>
    <w:rsid w:val="004F7F4C"/>
    <w:rsid w:val="00500968"/>
    <w:rsid w:val="00504089"/>
    <w:rsid w:val="005056B0"/>
    <w:rsid w:val="00505F9D"/>
    <w:rsid w:val="00510B25"/>
    <w:rsid w:val="0051711F"/>
    <w:rsid w:val="00536AA9"/>
    <w:rsid w:val="0053763D"/>
    <w:rsid w:val="005422B3"/>
    <w:rsid w:val="00542CE9"/>
    <w:rsid w:val="005453F7"/>
    <w:rsid w:val="005469E4"/>
    <w:rsid w:val="00547BBF"/>
    <w:rsid w:val="005550AD"/>
    <w:rsid w:val="00556431"/>
    <w:rsid w:val="005616CA"/>
    <w:rsid w:val="00584070"/>
    <w:rsid w:val="00587E19"/>
    <w:rsid w:val="00590590"/>
    <w:rsid w:val="00593623"/>
    <w:rsid w:val="00594112"/>
    <w:rsid w:val="005A5149"/>
    <w:rsid w:val="005B349A"/>
    <w:rsid w:val="005B4CAF"/>
    <w:rsid w:val="005B516F"/>
    <w:rsid w:val="005C07F2"/>
    <w:rsid w:val="005C2960"/>
    <w:rsid w:val="005C2FC4"/>
    <w:rsid w:val="005E0A4D"/>
    <w:rsid w:val="005E3941"/>
    <w:rsid w:val="005F1298"/>
    <w:rsid w:val="005F12FB"/>
    <w:rsid w:val="005F2C4E"/>
    <w:rsid w:val="005F5B72"/>
    <w:rsid w:val="00604CE5"/>
    <w:rsid w:val="006063E1"/>
    <w:rsid w:val="00611FD4"/>
    <w:rsid w:val="00620036"/>
    <w:rsid w:val="0062361A"/>
    <w:rsid w:val="00631219"/>
    <w:rsid w:val="0065576A"/>
    <w:rsid w:val="00660238"/>
    <w:rsid w:val="00673475"/>
    <w:rsid w:val="00675617"/>
    <w:rsid w:val="006836A2"/>
    <w:rsid w:val="00683AAB"/>
    <w:rsid w:val="00683D03"/>
    <w:rsid w:val="00683EA1"/>
    <w:rsid w:val="006C2C1F"/>
    <w:rsid w:val="006D246E"/>
    <w:rsid w:val="006D2507"/>
    <w:rsid w:val="006E4E27"/>
    <w:rsid w:val="006E6BAE"/>
    <w:rsid w:val="00700BE9"/>
    <w:rsid w:val="00706629"/>
    <w:rsid w:val="00712A36"/>
    <w:rsid w:val="00713B12"/>
    <w:rsid w:val="00723307"/>
    <w:rsid w:val="00725F51"/>
    <w:rsid w:val="0072762C"/>
    <w:rsid w:val="00740F33"/>
    <w:rsid w:val="007461A1"/>
    <w:rsid w:val="00752BC4"/>
    <w:rsid w:val="00754FBC"/>
    <w:rsid w:val="00762853"/>
    <w:rsid w:val="00765743"/>
    <w:rsid w:val="007674C9"/>
    <w:rsid w:val="007674EF"/>
    <w:rsid w:val="0078061D"/>
    <w:rsid w:val="00782CC2"/>
    <w:rsid w:val="007912FB"/>
    <w:rsid w:val="0079342E"/>
    <w:rsid w:val="007B0F44"/>
    <w:rsid w:val="007B7A18"/>
    <w:rsid w:val="007C1E26"/>
    <w:rsid w:val="007C3807"/>
    <w:rsid w:val="007C6821"/>
    <w:rsid w:val="007D16E3"/>
    <w:rsid w:val="007D2E35"/>
    <w:rsid w:val="007D40CA"/>
    <w:rsid w:val="007E0CAC"/>
    <w:rsid w:val="007E2D43"/>
    <w:rsid w:val="007E48CD"/>
    <w:rsid w:val="007E5249"/>
    <w:rsid w:val="007F2436"/>
    <w:rsid w:val="0080429A"/>
    <w:rsid w:val="008054A9"/>
    <w:rsid w:val="008064C6"/>
    <w:rsid w:val="00811FFC"/>
    <w:rsid w:val="0081201A"/>
    <w:rsid w:val="008207D1"/>
    <w:rsid w:val="00841C97"/>
    <w:rsid w:val="0084333A"/>
    <w:rsid w:val="00846141"/>
    <w:rsid w:val="008467F2"/>
    <w:rsid w:val="00854A63"/>
    <w:rsid w:val="00867A86"/>
    <w:rsid w:val="00872A6C"/>
    <w:rsid w:val="008917D6"/>
    <w:rsid w:val="00894D2C"/>
    <w:rsid w:val="008B3C38"/>
    <w:rsid w:val="008B5021"/>
    <w:rsid w:val="008B7E5C"/>
    <w:rsid w:val="008C2CEA"/>
    <w:rsid w:val="008C57EB"/>
    <w:rsid w:val="008C682C"/>
    <w:rsid w:val="008C6B1D"/>
    <w:rsid w:val="008D6BD9"/>
    <w:rsid w:val="008F729A"/>
    <w:rsid w:val="009131AE"/>
    <w:rsid w:val="00913BDF"/>
    <w:rsid w:val="00917645"/>
    <w:rsid w:val="00926689"/>
    <w:rsid w:val="0093088A"/>
    <w:rsid w:val="0095546A"/>
    <w:rsid w:val="009730AF"/>
    <w:rsid w:val="00974E08"/>
    <w:rsid w:val="0099423E"/>
    <w:rsid w:val="00995F74"/>
    <w:rsid w:val="009A1D81"/>
    <w:rsid w:val="009A59D4"/>
    <w:rsid w:val="009C1FAD"/>
    <w:rsid w:val="009C7204"/>
    <w:rsid w:val="009E5316"/>
    <w:rsid w:val="009F6FA6"/>
    <w:rsid w:val="00A00EA6"/>
    <w:rsid w:val="00A05E33"/>
    <w:rsid w:val="00A116F7"/>
    <w:rsid w:val="00A14F39"/>
    <w:rsid w:val="00A1517C"/>
    <w:rsid w:val="00A209BC"/>
    <w:rsid w:val="00A242A2"/>
    <w:rsid w:val="00A30A62"/>
    <w:rsid w:val="00A3174A"/>
    <w:rsid w:val="00A33664"/>
    <w:rsid w:val="00A36337"/>
    <w:rsid w:val="00A377DC"/>
    <w:rsid w:val="00A47CAC"/>
    <w:rsid w:val="00A50765"/>
    <w:rsid w:val="00A5343D"/>
    <w:rsid w:val="00A73D96"/>
    <w:rsid w:val="00A80AB9"/>
    <w:rsid w:val="00A85B00"/>
    <w:rsid w:val="00A87640"/>
    <w:rsid w:val="00A9264F"/>
    <w:rsid w:val="00A935F2"/>
    <w:rsid w:val="00A956FC"/>
    <w:rsid w:val="00AA1F6B"/>
    <w:rsid w:val="00AA2173"/>
    <w:rsid w:val="00AA25A4"/>
    <w:rsid w:val="00AB5BC5"/>
    <w:rsid w:val="00AC0442"/>
    <w:rsid w:val="00AC732B"/>
    <w:rsid w:val="00AD0C45"/>
    <w:rsid w:val="00AD1186"/>
    <w:rsid w:val="00AD1BC3"/>
    <w:rsid w:val="00B01B70"/>
    <w:rsid w:val="00B046EF"/>
    <w:rsid w:val="00B23499"/>
    <w:rsid w:val="00B27F16"/>
    <w:rsid w:val="00B3197C"/>
    <w:rsid w:val="00B42C2D"/>
    <w:rsid w:val="00B553D8"/>
    <w:rsid w:val="00B5569A"/>
    <w:rsid w:val="00B566CE"/>
    <w:rsid w:val="00B70B21"/>
    <w:rsid w:val="00B740F6"/>
    <w:rsid w:val="00B74C7F"/>
    <w:rsid w:val="00B76954"/>
    <w:rsid w:val="00B81A33"/>
    <w:rsid w:val="00B83C20"/>
    <w:rsid w:val="00B846BA"/>
    <w:rsid w:val="00B85380"/>
    <w:rsid w:val="00B9522A"/>
    <w:rsid w:val="00B965AA"/>
    <w:rsid w:val="00BA173A"/>
    <w:rsid w:val="00BA1BB5"/>
    <w:rsid w:val="00BB020C"/>
    <w:rsid w:val="00BB7DFD"/>
    <w:rsid w:val="00BC346B"/>
    <w:rsid w:val="00BC6640"/>
    <w:rsid w:val="00BD0705"/>
    <w:rsid w:val="00BD740C"/>
    <w:rsid w:val="00BE2CFE"/>
    <w:rsid w:val="00BF3938"/>
    <w:rsid w:val="00C04234"/>
    <w:rsid w:val="00C06C74"/>
    <w:rsid w:val="00C078C0"/>
    <w:rsid w:val="00C2396C"/>
    <w:rsid w:val="00C26809"/>
    <w:rsid w:val="00C4525B"/>
    <w:rsid w:val="00C50EB6"/>
    <w:rsid w:val="00C527C4"/>
    <w:rsid w:val="00C619F6"/>
    <w:rsid w:val="00C63F26"/>
    <w:rsid w:val="00C6439B"/>
    <w:rsid w:val="00C703BE"/>
    <w:rsid w:val="00C80853"/>
    <w:rsid w:val="00C80AC0"/>
    <w:rsid w:val="00C83A72"/>
    <w:rsid w:val="00C83E1C"/>
    <w:rsid w:val="00CA1EEA"/>
    <w:rsid w:val="00CA3607"/>
    <w:rsid w:val="00CB03DC"/>
    <w:rsid w:val="00CB4A95"/>
    <w:rsid w:val="00CC60BD"/>
    <w:rsid w:val="00CD3EB7"/>
    <w:rsid w:val="00CE23E6"/>
    <w:rsid w:val="00CE56EB"/>
    <w:rsid w:val="00CE7893"/>
    <w:rsid w:val="00CF489C"/>
    <w:rsid w:val="00D076D6"/>
    <w:rsid w:val="00D078A1"/>
    <w:rsid w:val="00D10DEF"/>
    <w:rsid w:val="00D1374F"/>
    <w:rsid w:val="00D202D9"/>
    <w:rsid w:val="00D23C0D"/>
    <w:rsid w:val="00D34222"/>
    <w:rsid w:val="00D35685"/>
    <w:rsid w:val="00D37147"/>
    <w:rsid w:val="00D4088B"/>
    <w:rsid w:val="00D4454A"/>
    <w:rsid w:val="00D5365E"/>
    <w:rsid w:val="00D57E25"/>
    <w:rsid w:val="00D609A0"/>
    <w:rsid w:val="00D65394"/>
    <w:rsid w:val="00D72CF2"/>
    <w:rsid w:val="00D96BD4"/>
    <w:rsid w:val="00D96EFC"/>
    <w:rsid w:val="00DB284D"/>
    <w:rsid w:val="00DB448E"/>
    <w:rsid w:val="00DC5722"/>
    <w:rsid w:val="00DC609E"/>
    <w:rsid w:val="00DD11E3"/>
    <w:rsid w:val="00DD1215"/>
    <w:rsid w:val="00DD66DE"/>
    <w:rsid w:val="00DE718F"/>
    <w:rsid w:val="00DF114F"/>
    <w:rsid w:val="00DF20CD"/>
    <w:rsid w:val="00DF4D88"/>
    <w:rsid w:val="00DF719D"/>
    <w:rsid w:val="00E02A66"/>
    <w:rsid w:val="00E1569F"/>
    <w:rsid w:val="00E20222"/>
    <w:rsid w:val="00E36E49"/>
    <w:rsid w:val="00E53C35"/>
    <w:rsid w:val="00E63A69"/>
    <w:rsid w:val="00E64BB1"/>
    <w:rsid w:val="00E717BB"/>
    <w:rsid w:val="00E76E52"/>
    <w:rsid w:val="00E828D2"/>
    <w:rsid w:val="00E838AB"/>
    <w:rsid w:val="00E85F95"/>
    <w:rsid w:val="00E87B84"/>
    <w:rsid w:val="00E9625F"/>
    <w:rsid w:val="00EA074C"/>
    <w:rsid w:val="00EB23D2"/>
    <w:rsid w:val="00EB6E37"/>
    <w:rsid w:val="00EB7FC3"/>
    <w:rsid w:val="00EC3039"/>
    <w:rsid w:val="00EC58B9"/>
    <w:rsid w:val="00EC751A"/>
    <w:rsid w:val="00ED275A"/>
    <w:rsid w:val="00ED7374"/>
    <w:rsid w:val="00EE4E25"/>
    <w:rsid w:val="00EE6C86"/>
    <w:rsid w:val="00EE7130"/>
    <w:rsid w:val="00EF37E8"/>
    <w:rsid w:val="00F14E3D"/>
    <w:rsid w:val="00F24350"/>
    <w:rsid w:val="00F30742"/>
    <w:rsid w:val="00F34ADF"/>
    <w:rsid w:val="00F4103A"/>
    <w:rsid w:val="00F444EE"/>
    <w:rsid w:val="00F51286"/>
    <w:rsid w:val="00F66794"/>
    <w:rsid w:val="00F75D34"/>
    <w:rsid w:val="00F855CF"/>
    <w:rsid w:val="00F86983"/>
    <w:rsid w:val="00FA19B6"/>
    <w:rsid w:val="00FA5741"/>
    <w:rsid w:val="00FB17AE"/>
    <w:rsid w:val="00FB50E3"/>
    <w:rsid w:val="00FC0601"/>
    <w:rsid w:val="00FC10B1"/>
    <w:rsid w:val="00FC41D3"/>
    <w:rsid w:val="00FC43CD"/>
    <w:rsid w:val="00FD4192"/>
    <w:rsid w:val="00FD509A"/>
    <w:rsid w:val="00FE6C23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4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AB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6C"/>
    <w:pPr>
      <w:ind w:left="720"/>
      <w:contextualSpacing/>
    </w:pPr>
  </w:style>
  <w:style w:type="table" w:styleId="TableGrid">
    <w:name w:val="Table Grid"/>
    <w:basedOn w:val="TableNormal"/>
    <w:rsid w:val="008B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E52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524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7E52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49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rsid w:val="005A51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A514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149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A5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A5149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A5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5149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EC58B9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bidi="hi-IN"/>
    </w:rPr>
  </w:style>
  <w:style w:type="numbering" w:customStyle="1" w:styleId="WW8Num1">
    <w:name w:val="WW8Num1"/>
    <w:basedOn w:val="NoList"/>
    <w:rsid w:val="007E2D43"/>
    <w:pPr>
      <w:numPr>
        <w:numId w:val="6"/>
      </w:numPr>
    </w:pPr>
  </w:style>
  <w:style w:type="numbering" w:customStyle="1" w:styleId="WW8Num9">
    <w:name w:val="WW8Num9"/>
    <w:basedOn w:val="NoList"/>
    <w:rsid w:val="007461A1"/>
    <w:pPr>
      <w:numPr>
        <w:numId w:val="10"/>
      </w:numPr>
    </w:pPr>
  </w:style>
  <w:style w:type="paragraph" w:customStyle="1" w:styleId="Textbody">
    <w:name w:val="Text body"/>
    <w:basedOn w:val="Standard"/>
    <w:rsid w:val="0030476B"/>
    <w:rPr>
      <w:i/>
    </w:rPr>
  </w:style>
  <w:style w:type="paragraph" w:customStyle="1" w:styleId="Heading21">
    <w:name w:val="Heading 21"/>
    <w:basedOn w:val="Standard"/>
    <w:next w:val="Textbody"/>
    <w:rsid w:val="0030476B"/>
    <w:pPr>
      <w:keepNext/>
      <w:jc w:val="center"/>
      <w:outlineLvl w:val="1"/>
    </w:pPr>
    <w:rPr>
      <w:b/>
    </w:rPr>
  </w:style>
  <w:style w:type="numbering" w:styleId="111111">
    <w:name w:val="Outline List 2"/>
    <w:basedOn w:val="NoList"/>
    <w:rsid w:val="00321A51"/>
    <w:pPr>
      <w:numPr>
        <w:numId w:val="13"/>
      </w:numPr>
    </w:pPr>
  </w:style>
  <w:style w:type="paragraph" w:customStyle="1" w:styleId="Nadpis21">
    <w:name w:val="Nadpis 21"/>
    <w:basedOn w:val="Standard"/>
    <w:next w:val="Normal"/>
    <w:rsid w:val="004A07C4"/>
    <w:pPr>
      <w:keepNext/>
      <w:jc w:val="center"/>
      <w:outlineLvl w:val="1"/>
    </w:pPr>
    <w:rPr>
      <w:b/>
    </w:rPr>
  </w:style>
  <w:style w:type="paragraph" w:customStyle="1" w:styleId="Default">
    <w:name w:val="Default"/>
    <w:rsid w:val="00A116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NumberingSymbols">
    <w:name w:val="Numbering Symbols"/>
    <w:rsid w:val="008B5021"/>
  </w:style>
  <w:style w:type="numbering" w:customStyle="1" w:styleId="WWNum7">
    <w:name w:val="WWNum7"/>
    <w:basedOn w:val="NoList"/>
    <w:rsid w:val="008B502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74FE-02B4-1143-BD34-9A04F4A2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1568</Words>
  <Characters>8938</Characters>
  <Application>Microsoft Macintosh Word</Application>
  <DocSecurity>0</DocSecurity>
  <Lines>74</Lines>
  <Paragraphs>20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2017-06-01T16:36:00Z</dcterms:created>
  <dcterms:modified xsi:type="dcterms:W3CDTF">2017-10-09T14:08:00Z</dcterms:modified>
</cp:coreProperties>
</file>